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6BB0" w14:textId="77777777" w:rsidR="000A49E4" w:rsidRPr="00313DB3" w:rsidRDefault="000A49E4" w:rsidP="000A49E4">
      <w:pPr>
        <w:jc w:val="center"/>
        <w:rPr>
          <w:b/>
        </w:rPr>
      </w:pPr>
      <w:r w:rsidRPr="00313DB3">
        <w:rPr>
          <w:b/>
        </w:rPr>
        <w:t>PHỤ LỤC 1</w:t>
      </w:r>
    </w:p>
    <w:p w14:paraId="532F37DF" w14:textId="77777777" w:rsidR="000A49E4" w:rsidRPr="00313DB3" w:rsidRDefault="000A49E4" w:rsidP="000A49E4">
      <w:pPr>
        <w:jc w:val="center"/>
        <w:rPr>
          <w:b/>
        </w:rPr>
      </w:pPr>
      <w:r w:rsidRPr="00313DB3">
        <w:rPr>
          <w:b/>
        </w:rPr>
        <w:t>Một số quy định đối với nhóm nghiên cứu</w:t>
      </w:r>
    </w:p>
    <w:p w14:paraId="557F464B" w14:textId="77777777" w:rsidR="000A49E4" w:rsidRPr="00313DB3" w:rsidRDefault="000A49E4" w:rsidP="000A49E4">
      <w:pPr>
        <w:rPr>
          <w:b/>
        </w:rPr>
      </w:pPr>
    </w:p>
    <w:p w14:paraId="0EB894C0" w14:textId="77777777" w:rsidR="000A49E4" w:rsidRPr="00313DB3" w:rsidRDefault="000A49E4" w:rsidP="000A49E4">
      <w:pPr>
        <w:numPr>
          <w:ilvl w:val="0"/>
          <w:numId w:val="4"/>
        </w:numPr>
        <w:rPr>
          <w:bCs/>
        </w:rPr>
      </w:pPr>
      <w:r w:rsidRPr="00313DB3">
        <w:rPr>
          <w:bCs/>
        </w:rPr>
        <w:t>Nhóm nghiên cứu được xây dựng trên cơ sở:</w:t>
      </w:r>
    </w:p>
    <w:p w14:paraId="5A2F33A2" w14:textId="77777777" w:rsidR="000A49E4" w:rsidRPr="00313DB3" w:rsidRDefault="000A49E4" w:rsidP="000A49E4">
      <w:pPr>
        <w:pStyle w:val="ListParagraph"/>
        <w:numPr>
          <w:ilvl w:val="0"/>
          <w:numId w:val="1"/>
        </w:numPr>
        <w:spacing w:line="320" w:lineRule="atLeast"/>
        <w:contextualSpacing w:val="0"/>
      </w:pPr>
      <w:r w:rsidRPr="00313DB3">
        <w:t>Chuyên môn của đội ngũ cán bộ;</w:t>
      </w:r>
    </w:p>
    <w:p w14:paraId="5FDCBC4B" w14:textId="77777777" w:rsidR="000A49E4" w:rsidRPr="00313DB3" w:rsidRDefault="000A49E4" w:rsidP="000A49E4">
      <w:pPr>
        <w:pStyle w:val="ListParagraph"/>
        <w:numPr>
          <w:ilvl w:val="0"/>
          <w:numId w:val="1"/>
        </w:numPr>
        <w:spacing w:line="320" w:lineRule="atLeast"/>
        <w:contextualSpacing w:val="0"/>
      </w:pPr>
      <w:r w:rsidRPr="00313DB3">
        <w:t>Trang thiết bị cơ sở vật chất thuộc Trường quản lý;</w:t>
      </w:r>
    </w:p>
    <w:p w14:paraId="32307F69" w14:textId="77777777" w:rsidR="000A49E4" w:rsidRPr="00313DB3" w:rsidRDefault="000A49E4" w:rsidP="000A49E4">
      <w:pPr>
        <w:pStyle w:val="ListParagraph"/>
        <w:numPr>
          <w:ilvl w:val="0"/>
          <w:numId w:val="1"/>
        </w:numPr>
        <w:spacing w:line="320" w:lineRule="atLeast"/>
        <w:contextualSpacing w:val="0"/>
      </w:pPr>
      <w:r w:rsidRPr="00313DB3">
        <w:t>Quan hệ hợp tác với các tổ chức trong và ngoài nước;</w:t>
      </w:r>
    </w:p>
    <w:p w14:paraId="0994A3C8" w14:textId="77777777" w:rsidR="000A49E4" w:rsidRPr="00313DB3" w:rsidRDefault="000A49E4" w:rsidP="000A49E4">
      <w:pPr>
        <w:pStyle w:val="ListParagraph"/>
        <w:numPr>
          <w:ilvl w:val="0"/>
          <w:numId w:val="1"/>
        </w:numPr>
        <w:spacing w:line="320" w:lineRule="atLeast"/>
        <w:contextualSpacing w:val="0"/>
      </w:pPr>
      <w:r w:rsidRPr="00313DB3">
        <w:t xml:space="preserve">Các sản phẩm khoa học có uy tín đã được công bố trong 5 năm trở lại gồm </w:t>
      </w:r>
      <w:r w:rsidRPr="00313DB3">
        <w:rPr>
          <w:shd w:val="clear" w:color="auto" w:fill="FFFFFF"/>
        </w:rPr>
        <w:t>bài báo khoa học có uy tín (thuộc danh mục WoS hoặc Scopus) hoặc bằng độc quyền sáng chế; giải pháp hữu ích; tác phẩm nghệ thuật hoặc tác phẩm có giải thưởng cấp tỉnh hoặc tương đương; chương sách phục vụ đào tạo do một nhà xuất bản có uy tín trên thế giới xuất bản; sách chuyên khảo do một nhà xuất bản có uy tín xuất bản;</w:t>
      </w:r>
    </w:p>
    <w:p w14:paraId="265BF1D2" w14:textId="77777777" w:rsidR="000A49E4" w:rsidRPr="00313DB3" w:rsidRDefault="000A49E4" w:rsidP="000A49E4">
      <w:pPr>
        <w:pStyle w:val="ListParagraph"/>
        <w:numPr>
          <w:ilvl w:val="0"/>
          <w:numId w:val="1"/>
        </w:numPr>
        <w:spacing w:line="320" w:lineRule="atLeast"/>
        <w:contextualSpacing w:val="0"/>
      </w:pPr>
      <w:r w:rsidRPr="00313DB3">
        <w:t>Nhu cầu phát triển của xã hội để điều chỉnh, xây dựng ngành đào tạo có khả năng thu hút được người học.</w:t>
      </w:r>
    </w:p>
    <w:p w14:paraId="3058C7AD" w14:textId="77777777" w:rsidR="000A49E4" w:rsidRPr="00313DB3" w:rsidRDefault="000A49E4" w:rsidP="000A49E4">
      <w:pPr>
        <w:pStyle w:val="ListParagraph"/>
        <w:numPr>
          <w:ilvl w:val="0"/>
          <w:numId w:val="4"/>
        </w:numPr>
        <w:spacing w:line="320" w:lineRule="atLeast"/>
        <w:ind w:left="0"/>
        <w:contextualSpacing w:val="0"/>
      </w:pPr>
      <w:r w:rsidRPr="00313DB3">
        <w:t>Tên của nhóm nghiên cứu cần phù hợp với định hướng mục tiêu và sản phẩm nghiên cứu.</w:t>
      </w:r>
    </w:p>
    <w:p w14:paraId="58F10F23" w14:textId="77777777" w:rsidR="000A49E4" w:rsidRPr="00313DB3" w:rsidRDefault="000A49E4" w:rsidP="000A49E4">
      <w:pPr>
        <w:pStyle w:val="ListParagraph"/>
        <w:numPr>
          <w:ilvl w:val="0"/>
          <w:numId w:val="4"/>
        </w:numPr>
        <w:spacing w:line="320" w:lineRule="atLeast"/>
        <w:ind w:left="0"/>
        <w:contextualSpacing w:val="0"/>
      </w:pPr>
      <w:r w:rsidRPr="00313DB3">
        <w:t>Nếu nhóm nghiên cứu có thành viên gồm cán bộ, nghiên cứu sinh thuộc nhiều khoa quản lý thì phải có xác nhận của tất cả các khoa thuộc Trường đó. Trong đó, Trưởng nhóm thuộc khoa nào thì xem như nhóm nghiên cứu thuộc khoa đó, và khoa đó phải chịu trách nhiệm chính trong việc triển khai thực hiện.</w:t>
      </w:r>
    </w:p>
    <w:p w14:paraId="32DEA302" w14:textId="77777777" w:rsidR="000A49E4" w:rsidRPr="00313DB3" w:rsidRDefault="000A49E4" w:rsidP="000A49E4">
      <w:pPr>
        <w:pStyle w:val="ListParagraph"/>
        <w:numPr>
          <w:ilvl w:val="0"/>
          <w:numId w:val="4"/>
        </w:numPr>
        <w:spacing w:line="320" w:lineRule="atLeast"/>
        <w:ind w:left="0"/>
        <w:contextualSpacing w:val="0"/>
      </w:pPr>
      <w:r w:rsidRPr="00313DB3">
        <w:t xml:space="preserve">Nếu nhóm nghiên cứu cần sử dụng bất kỳ thiết bị nào do khoa khác quản lý thì cần phải có thành viên của nhóm nghiên cứu thuộc khoa quản lý thiết bị đó và thành viên đó phải đủ tiêu chuẩn điều khiển thiết bị theo đúng nội quy phòng thí nghiệm đang quản lý thiết bị đó. </w:t>
      </w:r>
    </w:p>
    <w:p w14:paraId="22204FC8" w14:textId="77777777" w:rsidR="000A49E4" w:rsidRPr="00313DB3" w:rsidRDefault="000A49E4" w:rsidP="000A49E4">
      <w:pPr>
        <w:pStyle w:val="ListParagraph"/>
        <w:numPr>
          <w:ilvl w:val="0"/>
          <w:numId w:val="4"/>
        </w:numPr>
        <w:spacing w:line="320" w:lineRule="atLeast"/>
        <w:ind w:left="0"/>
        <w:contextualSpacing w:val="0"/>
      </w:pPr>
      <w:r w:rsidRPr="00313DB3">
        <w:t>Thành phần của nhóm nghiên cứu gồm cán bộ và nghiên cứu sinh có chuyên môn phù hợp với hướng nghiên cứu và phải đảm bảo yêu cầu:</w:t>
      </w:r>
    </w:p>
    <w:p w14:paraId="4CA16D25" w14:textId="77777777" w:rsidR="000A49E4" w:rsidRPr="00313DB3" w:rsidRDefault="000A49E4" w:rsidP="000A49E4">
      <w:pPr>
        <w:pStyle w:val="ListParagraph"/>
        <w:numPr>
          <w:ilvl w:val="0"/>
          <w:numId w:val="1"/>
        </w:numPr>
        <w:spacing w:line="320" w:lineRule="atLeast"/>
        <w:contextualSpacing w:val="0"/>
      </w:pPr>
      <w:r w:rsidRPr="00313DB3">
        <w:t>Tối thiểu có 5 thành viên (kể cả trưởng nhóm);</w:t>
      </w:r>
    </w:p>
    <w:p w14:paraId="67E4F4D6" w14:textId="77777777" w:rsidR="000A49E4" w:rsidRPr="00313DB3" w:rsidRDefault="000A49E4" w:rsidP="000A49E4">
      <w:pPr>
        <w:pStyle w:val="ListParagraph"/>
        <w:numPr>
          <w:ilvl w:val="0"/>
          <w:numId w:val="1"/>
        </w:numPr>
        <w:spacing w:line="320" w:lineRule="atLeast"/>
        <w:contextualSpacing w:val="0"/>
      </w:pPr>
      <w:r w:rsidRPr="00313DB3">
        <w:t xml:space="preserve">Tối thiểu 50% thành viên là cán bộ cơ hữu của Trường bao gồm trưởng nhóm; </w:t>
      </w:r>
    </w:p>
    <w:p w14:paraId="5591B21F" w14:textId="77777777" w:rsidR="000A49E4" w:rsidRPr="00313DB3" w:rsidRDefault="000A49E4" w:rsidP="000A49E4">
      <w:pPr>
        <w:pStyle w:val="ListParagraph"/>
        <w:numPr>
          <w:ilvl w:val="0"/>
          <w:numId w:val="1"/>
        </w:numPr>
        <w:spacing w:line="320" w:lineRule="atLeast"/>
        <w:contextualSpacing w:val="0"/>
      </w:pPr>
      <w:r w:rsidRPr="00313DB3">
        <w:t xml:space="preserve">Trưởng nhóm phải là người có năng lực và kinh nghiệm trong NCKH, HTQT và đào tạo (thể hiện qua các sản phẩm khoa học có giá trị trong 5 – 10 năm gần đây) và có khả năng lãnh đạo, phát triển nhóm nghiên cứu; </w:t>
      </w:r>
    </w:p>
    <w:p w14:paraId="516B3D2E" w14:textId="77777777" w:rsidR="000A49E4" w:rsidRPr="00313DB3" w:rsidRDefault="000A49E4" w:rsidP="000A49E4">
      <w:pPr>
        <w:pStyle w:val="ListParagraph"/>
        <w:numPr>
          <w:ilvl w:val="0"/>
          <w:numId w:val="1"/>
        </w:numPr>
        <w:spacing w:line="320" w:lineRule="atLeast"/>
        <w:contextualSpacing w:val="0"/>
      </w:pPr>
      <w:r w:rsidRPr="00313DB3">
        <w:t>Danh sách thành viên có thể thay đổi hàng năm.</w:t>
      </w:r>
    </w:p>
    <w:p w14:paraId="1A16F976" w14:textId="77777777" w:rsidR="000A49E4" w:rsidRPr="00313DB3" w:rsidRDefault="000A49E4" w:rsidP="000A49E4">
      <w:pPr>
        <w:pStyle w:val="ListParagraph"/>
        <w:numPr>
          <w:ilvl w:val="0"/>
          <w:numId w:val="4"/>
        </w:numPr>
        <w:spacing w:line="320" w:lineRule="atLeast"/>
        <w:ind w:left="0"/>
        <w:contextualSpacing w:val="0"/>
      </w:pPr>
      <w:r w:rsidRPr="00313DB3">
        <w:t>Trang thiết bị của nhóm nghiên cứu đang sử dụng được là:</w:t>
      </w:r>
    </w:p>
    <w:p w14:paraId="7E6CDEFB" w14:textId="77777777" w:rsidR="000A49E4" w:rsidRPr="00313DB3" w:rsidRDefault="000A49E4" w:rsidP="000A49E4">
      <w:pPr>
        <w:pStyle w:val="ListParagraph"/>
        <w:numPr>
          <w:ilvl w:val="0"/>
          <w:numId w:val="1"/>
        </w:numPr>
        <w:spacing w:line="320" w:lineRule="atLeast"/>
        <w:contextualSpacing w:val="0"/>
      </w:pPr>
      <w:r w:rsidRPr="00313DB3">
        <w:t>Trang thiết bị do thành viên của nhóm nghiên cứu sở hữu;</w:t>
      </w:r>
    </w:p>
    <w:p w14:paraId="31B34F73" w14:textId="77777777" w:rsidR="000A49E4" w:rsidRPr="00313DB3" w:rsidRDefault="000A49E4" w:rsidP="000A49E4">
      <w:pPr>
        <w:pStyle w:val="ListParagraph"/>
        <w:numPr>
          <w:ilvl w:val="0"/>
          <w:numId w:val="1"/>
        </w:numPr>
        <w:spacing w:line="320" w:lineRule="atLeast"/>
        <w:contextualSpacing w:val="0"/>
      </w:pPr>
      <w:r w:rsidRPr="00313DB3">
        <w:t xml:space="preserve">Trang thiết bị chung do Trường quản lý; </w:t>
      </w:r>
    </w:p>
    <w:p w14:paraId="46FBC9D1" w14:textId="77777777" w:rsidR="000A49E4" w:rsidRPr="00313DB3" w:rsidRDefault="000A49E4" w:rsidP="000A49E4">
      <w:pPr>
        <w:pStyle w:val="ListParagraph"/>
        <w:numPr>
          <w:ilvl w:val="0"/>
          <w:numId w:val="1"/>
        </w:numPr>
        <w:spacing w:line="320" w:lineRule="atLeast"/>
        <w:contextualSpacing w:val="0"/>
      </w:pPr>
      <w:r w:rsidRPr="00313DB3">
        <w:t>Trang thiết bị do khoa chuyên môn của trưởng nhóm nghiên cứu quản lý và được sự phê duyệt của khoa đồng ý cho các thành viên của nhóm nghiên cứu sử dụng;</w:t>
      </w:r>
    </w:p>
    <w:p w14:paraId="447A2500" w14:textId="77777777" w:rsidR="000A49E4" w:rsidRPr="00313DB3" w:rsidRDefault="000A49E4" w:rsidP="000A49E4">
      <w:pPr>
        <w:pStyle w:val="ListParagraph"/>
        <w:numPr>
          <w:ilvl w:val="0"/>
          <w:numId w:val="1"/>
        </w:numPr>
        <w:spacing w:line="320" w:lineRule="atLeast"/>
        <w:contextualSpacing w:val="0"/>
      </w:pPr>
      <w:r w:rsidRPr="00313DB3">
        <w:t>Trang thiết bị được quản lý bởi đơn vị khác trong/ngoài trường nhưng có cán bộ là thành viên của nhóm nghiên cứu, đủ kỹ năng và điều kiện sử dụng trang thiết bị đó;</w:t>
      </w:r>
    </w:p>
    <w:p w14:paraId="1CEA552E" w14:textId="77777777" w:rsidR="000A49E4" w:rsidRPr="00313DB3" w:rsidRDefault="000A49E4" w:rsidP="000A49E4">
      <w:pPr>
        <w:pStyle w:val="ListParagraph"/>
        <w:numPr>
          <w:ilvl w:val="0"/>
          <w:numId w:val="1"/>
        </w:numPr>
        <w:spacing w:line="320" w:lineRule="atLeast"/>
        <w:contextualSpacing w:val="0"/>
      </w:pPr>
      <w:r w:rsidRPr="00313DB3">
        <w:lastRenderedPageBreak/>
        <w:t>Trang thiết bị của cơ sở nghiên cứu khác trong/ngoài nước mà thành viên của nhóm nghiên cứu đang làm việc với tư cách đối tác hợp tác nghiên cứu hoặc cán bộ thỉnh giảng hoặc nghiên cứu sinh.</w:t>
      </w:r>
    </w:p>
    <w:p w14:paraId="64D299EE" w14:textId="77777777" w:rsidR="000A49E4" w:rsidRPr="00313DB3" w:rsidRDefault="000A49E4" w:rsidP="000A49E4">
      <w:pPr>
        <w:pStyle w:val="ListParagraph"/>
        <w:numPr>
          <w:ilvl w:val="0"/>
          <w:numId w:val="4"/>
        </w:numPr>
        <w:spacing w:line="320" w:lineRule="atLeast"/>
        <w:ind w:left="0"/>
        <w:contextualSpacing w:val="0"/>
      </w:pPr>
      <w:r w:rsidRPr="00313DB3">
        <w:t>Danh mục sản phẩm khoa học có uy tín, thuộc các loại hình sau:</w:t>
      </w:r>
    </w:p>
    <w:p w14:paraId="7E681F97" w14:textId="77777777" w:rsidR="000A49E4" w:rsidRPr="00313DB3" w:rsidRDefault="000A49E4" w:rsidP="000A49E4">
      <w:pPr>
        <w:pStyle w:val="ListParagraph"/>
        <w:numPr>
          <w:ilvl w:val="0"/>
          <w:numId w:val="1"/>
        </w:numPr>
        <w:spacing w:line="320" w:lineRule="atLeast"/>
      </w:pPr>
      <w:r w:rsidRPr="00313DB3">
        <w:t>Danh mục theo quy định của Hội đồng Giáo sư Nhà nước: gồm bài báo khoa học có uy tín (thuộc danh mục WoS hoặc Scopus); bằng độc quyền sáng chế; giải pháp hữu ích; tác phẩm nghệ thuật; chương sách phục vụ đào tạo do một nhà xuất bản có uy tín trên thế giới xuất bản; sách chuyên khảo do một nhà xuất bản có uy tín xuất bản.</w:t>
      </w:r>
    </w:p>
    <w:p w14:paraId="7B90E5C7" w14:textId="77777777" w:rsidR="000A49E4" w:rsidRPr="00313DB3" w:rsidRDefault="000A49E4" w:rsidP="000A49E4">
      <w:pPr>
        <w:pStyle w:val="ListParagraph"/>
        <w:numPr>
          <w:ilvl w:val="0"/>
          <w:numId w:val="1"/>
        </w:numPr>
        <w:spacing w:line="320" w:lineRule="atLeast"/>
        <w:contextualSpacing w:val="0"/>
      </w:pPr>
      <w:r w:rsidRPr="00313DB3">
        <w:t>Danh mục mở rộng: gồm giáo trình đã xuất bản; sản phẩm đã được thương mại hóa tạo nguồn thu KHCN cho Trường từ mức 50 triệu đồng trở lên; sản phẩm được một địa phương từ cấp huyện trở lên chứng nhận đem lại có hiệu quả về kinh tế - xã hội; sản phẩm có giải thưởng (nhất, nhì và ba) cấp tỉnh hoặc tương đương trở lên.</w:t>
      </w:r>
    </w:p>
    <w:p w14:paraId="00CC024D" w14:textId="77777777" w:rsidR="000A49E4" w:rsidRPr="00313DB3" w:rsidRDefault="000A49E4" w:rsidP="000A49E4">
      <w:pPr>
        <w:pStyle w:val="ListParagraph"/>
        <w:numPr>
          <w:ilvl w:val="0"/>
          <w:numId w:val="4"/>
        </w:numPr>
        <w:spacing w:line="320" w:lineRule="atLeast"/>
        <w:ind w:left="0"/>
        <w:contextualSpacing w:val="0"/>
      </w:pPr>
      <w:r w:rsidRPr="00313DB3">
        <w:t>Danh sách các thành viên của nhóm nghiên cứu gồm họ tên (có chữ ký của các thành viên của nhóm nghiên cứu và xác nhận của các Khoa trực thuộc Trường), lĩnh vực được phân công, mốc thời gian đăng ký hoàn thành việc nâng cao trình độ cũng như các sản phẩm khoa học có uy tín đăng ký công bố trong vai trò là tác giả chính.</w:t>
      </w:r>
    </w:p>
    <w:p w14:paraId="2D80F2F4" w14:textId="77777777" w:rsidR="000A49E4" w:rsidRPr="00313DB3" w:rsidRDefault="000A49E4" w:rsidP="000A49E4">
      <w:pPr>
        <w:pStyle w:val="ListParagraph"/>
        <w:numPr>
          <w:ilvl w:val="0"/>
          <w:numId w:val="4"/>
        </w:numPr>
        <w:spacing w:line="320" w:lineRule="atLeast"/>
        <w:ind w:left="0"/>
        <w:contextualSpacing w:val="0"/>
      </w:pPr>
      <w:r w:rsidRPr="00313DB3">
        <w:t>Mỗi bài báo khoa học có uy tín có thể có tối đa 2 tác giả chính gồm tác giả đứng đầu và tác giả liên hệ.</w:t>
      </w:r>
    </w:p>
    <w:p w14:paraId="46F55036" w14:textId="77777777" w:rsidR="000A49E4" w:rsidRPr="00313DB3" w:rsidRDefault="000A49E4" w:rsidP="000A49E4">
      <w:pPr>
        <w:pStyle w:val="ListParagraph"/>
        <w:spacing w:line="320" w:lineRule="atLeast"/>
        <w:ind w:left="0"/>
        <w:contextualSpacing w:val="0"/>
      </w:pPr>
    </w:p>
    <w:p w14:paraId="4C12F73A" w14:textId="77777777" w:rsidR="000A49E4" w:rsidRPr="00313DB3" w:rsidRDefault="000A49E4" w:rsidP="000A49E4">
      <w:pPr>
        <w:pStyle w:val="ListParagraph"/>
        <w:spacing w:line="320" w:lineRule="atLeast"/>
        <w:ind w:left="0"/>
        <w:contextualSpacing w:val="0"/>
        <w:sectPr w:rsidR="000A49E4" w:rsidRPr="00313DB3">
          <w:pgSz w:w="11907" w:h="16840"/>
          <w:pgMar w:top="1134" w:right="1134" w:bottom="851" w:left="1418" w:header="720" w:footer="720" w:gutter="0"/>
          <w:cols w:space="720"/>
          <w:docGrid w:linePitch="360"/>
        </w:sectPr>
      </w:pPr>
    </w:p>
    <w:p w14:paraId="0EA358DF" w14:textId="77777777" w:rsidR="000A49E4" w:rsidRPr="00313DB3" w:rsidRDefault="000A49E4" w:rsidP="000A49E4">
      <w:pPr>
        <w:jc w:val="center"/>
        <w:rPr>
          <w:b/>
        </w:rPr>
      </w:pPr>
      <w:r w:rsidRPr="00313DB3">
        <w:rPr>
          <w:b/>
        </w:rPr>
        <w:lastRenderedPageBreak/>
        <w:t>PHỤ LỤC 2</w:t>
      </w:r>
    </w:p>
    <w:p w14:paraId="2B950C99" w14:textId="77777777" w:rsidR="000A49E4" w:rsidRPr="00313DB3" w:rsidRDefault="000A49E4" w:rsidP="000A49E4">
      <w:pPr>
        <w:jc w:val="center"/>
        <w:rPr>
          <w:b/>
          <w:bCs/>
        </w:rPr>
      </w:pPr>
      <w:r w:rsidRPr="00313DB3">
        <w:rPr>
          <w:b/>
          <w:bCs/>
          <w:i/>
          <w:iCs/>
          <w:u w:val="single"/>
        </w:rPr>
        <w:t>(Mẫu)</w:t>
      </w:r>
      <w:r w:rsidRPr="00313DB3">
        <w:rPr>
          <w:b/>
          <w:bCs/>
        </w:rPr>
        <w:t xml:space="preserve"> Định hướng KHCN-HTQT của Khoa Hóa học</w:t>
      </w:r>
    </w:p>
    <w:p w14:paraId="10111C28" w14:textId="77777777" w:rsidR="000A49E4" w:rsidRPr="00313DB3" w:rsidRDefault="000A49E4" w:rsidP="000A49E4">
      <w:pPr>
        <w:pStyle w:val="ListParagraph"/>
        <w:numPr>
          <w:ilvl w:val="3"/>
          <w:numId w:val="2"/>
        </w:numPr>
        <w:ind w:left="426" w:hanging="426"/>
        <w:contextualSpacing w:val="0"/>
        <w:rPr>
          <w:b/>
        </w:rPr>
      </w:pPr>
      <w:r w:rsidRPr="00313DB3">
        <w:rPr>
          <w:b/>
        </w:rPr>
        <w:t>Định hướng nghiên cứu:</w:t>
      </w:r>
    </w:p>
    <w:p w14:paraId="7B71E473" w14:textId="77777777" w:rsidR="000A49E4" w:rsidRPr="00313DB3" w:rsidRDefault="000A49E4" w:rsidP="000A49E4">
      <w:pPr>
        <w:pStyle w:val="ListParagraph"/>
        <w:numPr>
          <w:ilvl w:val="0"/>
          <w:numId w:val="1"/>
        </w:numPr>
        <w:contextualSpacing w:val="0"/>
      </w:pPr>
      <w:r w:rsidRPr="00313DB3">
        <w:t>Hướng nghiên cứu 1: ……</w:t>
      </w:r>
    </w:p>
    <w:p w14:paraId="5B55F946" w14:textId="77777777" w:rsidR="000A49E4" w:rsidRPr="00313DB3" w:rsidRDefault="000A49E4" w:rsidP="000A49E4">
      <w:pPr>
        <w:pStyle w:val="ListParagraph"/>
        <w:numPr>
          <w:ilvl w:val="0"/>
          <w:numId w:val="1"/>
        </w:numPr>
        <w:contextualSpacing w:val="0"/>
      </w:pPr>
      <w:r w:rsidRPr="00313DB3">
        <w:t>Hướng nghiên cứu 2: ……</w:t>
      </w:r>
    </w:p>
    <w:p w14:paraId="0C48E90B" w14:textId="77777777" w:rsidR="000A49E4" w:rsidRPr="00313DB3" w:rsidRDefault="000A49E4" w:rsidP="000A49E4">
      <w:pPr>
        <w:pStyle w:val="ListParagraph"/>
        <w:numPr>
          <w:ilvl w:val="3"/>
          <w:numId w:val="2"/>
        </w:numPr>
        <w:ind w:left="426" w:hanging="426"/>
        <w:contextualSpacing w:val="0"/>
        <w:rPr>
          <w:b/>
        </w:rPr>
      </w:pPr>
      <w:r w:rsidRPr="00313DB3">
        <w:rPr>
          <w:b/>
        </w:rPr>
        <w:t>Danh sách các nhóm nghiên cứu:</w:t>
      </w:r>
    </w:p>
    <w:p w14:paraId="64211313" w14:textId="77777777" w:rsidR="000A49E4" w:rsidRPr="00313DB3" w:rsidRDefault="000A49E4" w:rsidP="000A49E4">
      <w:pPr>
        <w:pStyle w:val="ListParagraph"/>
        <w:numPr>
          <w:ilvl w:val="0"/>
          <w:numId w:val="1"/>
        </w:numPr>
        <w:contextualSpacing w:val="0"/>
      </w:pPr>
      <w:r w:rsidRPr="00313DB3">
        <w:t>Tên nhóm nghiên cứu 1: ……</w:t>
      </w:r>
    </w:p>
    <w:p w14:paraId="63E5B610" w14:textId="77777777" w:rsidR="000A49E4" w:rsidRPr="00313DB3" w:rsidRDefault="000A49E4" w:rsidP="000A49E4">
      <w:pPr>
        <w:pStyle w:val="ListParagraph"/>
        <w:numPr>
          <w:ilvl w:val="0"/>
          <w:numId w:val="1"/>
        </w:numPr>
        <w:contextualSpacing w:val="0"/>
      </w:pPr>
      <w:r w:rsidRPr="00313DB3">
        <w:t>Danh sách thành viên nhóm nghiên cứu:</w:t>
      </w:r>
    </w:p>
    <w:tbl>
      <w:tblPr>
        <w:tblStyle w:val="TableGrid"/>
        <w:tblW w:w="0" w:type="auto"/>
        <w:tblLook w:val="04A0" w:firstRow="1" w:lastRow="0" w:firstColumn="1" w:lastColumn="0" w:noHBand="0" w:noVBand="1"/>
      </w:tblPr>
      <w:tblGrid>
        <w:gridCol w:w="644"/>
        <w:gridCol w:w="1105"/>
        <w:gridCol w:w="1038"/>
        <w:gridCol w:w="1296"/>
        <w:gridCol w:w="1311"/>
        <w:gridCol w:w="1053"/>
        <w:gridCol w:w="1633"/>
        <w:gridCol w:w="870"/>
        <w:gridCol w:w="1033"/>
        <w:gridCol w:w="2026"/>
        <w:gridCol w:w="2153"/>
        <w:gridCol w:w="683"/>
      </w:tblGrid>
      <w:tr w:rsidR="000A49E4" w:rsidRPr="00313DB3" w14:paraId="3089BA0C" w14:textId="77777777" w:rsidTr="000A49E4">
        <w:tc>
          <w:tcPr>
            <w:tcW w:w="0" w:type="auto"/>
            <w:vMerge w:val="restart"/>
          </w:tcPr>
          <w:p w14:paraId="7E866ECE" w14:textId="77777777" w:rsidR="000A49E4" w:rsidRPr="00313DB3" w:rsidRDefault="000A49E4" w:rsidP="000A49E4">
            <w:pPr>
              <w:spacing w:before="0"/>
              <w:jc w:val="center"/>
            </w:pPr>
            <w:r w:rsidRPr="00313DB3">
              <w:t>STT</w:t>
            </w:r>
          </w:p>
        </w:tc>
        <w:tc>
          <w:tcPr>
            <w:tcW w:w="0" w:type="auto"/>
            <w:vMerge w:val="restart"/>
          </w:tcPr>
          <w:p w14:paraId="0655E3BA" w14:textId="77777777" w:rsidR="000A49E4" w:rsidRPr="00313DB3" w:rsidRDefault="000A49E4" w:rsidP="000A49E4">
            <w:pPr>
              <w:spacing w:before="0"/>
              <w:jc w:val="center"/>
            </w:pPr>
            <w:r w:rsidRPr="00313DB3">
              <w:t>Họ và tên</w:t>
            </w:r>
          </w:p>
        </w:tc>
        <w:tc>
          <w:tcPr>
            <w:tcW w:w="0" w:type="auto"/>
            <w:vMerge w:val="restart"/>
          </w:tcPr>
          <w:p w14:paraId="280E1909" w14:textId="77777777" w:rsidR="000A49E4" w:rsidRPr="00313DB3" w:rsidRDefault="000A49E4" w:rsidP="000A49E4">
            <w:pPr>
              <w:spacing w:before="0"/>
              <w:jc w:val="center"/>
            </w:pPr>
            <w:r w:rsidRPr="00313DB3">
              <w:t>Học vị. học hàm</w:t>
            </w:r>
          </w:p>
        </w:tc>
        <w:tc>
          <w:tcPr>
            <w:tcW w:w="0" w:type="auto"/>
            <w:vMerge w:val="restart"/>
          </w:tcPr>
          <w:p w14:paraId="3FE3262B" w14:textId="77777777" w:rsidR="000A49E4" w:rsidRPr="00313DB3" w:rsidRDefault="000A49E4" w:rsidP="000A49E4">
            <w:pPr>
              <w:spacing w:before="0"/>
              <w:jc w:val="center"/>
            </w:pPr>
            <w:r w:rsidRPr="00313DB3">
              <w:t>Chuyên môn được đào tạo</w:t>
            </w:r>
          </w:p>
        </w:tc>
        <w:tc>
          <w:tcPr>
            <w:tcW w:w="0" w:type="auto"/>
            <w:vMerge w:val="restart"/>
          </w:tcPr>
          <w:p w14:paraId="083C066F" w14:textId="77777777" w:rsidR="000A49E4" w:rsidRPr="00313DB3" w:rsidRDefault="000A49E4" w:rsidP="000A49E4">
            <w:pPr>
              <w:spacing w:before="0"/>
              <w:jc w:val="center"/>
            </w:pPr>
            <w:r w:rsidRPr="00313DB3">
              <w:t>Đơn vị (Khoa)</w:t>
            </w:r>
          </w:p>
        </w:tc>
        <w:tc>
          <w:tcPr>
            <w:tcW w:w="0" w:type="auto"/>
            <w:vMerge w:val="restart"/>
          </w:tcPr>
          <w:p w14:paraId="01CF7664" w14:textId="77777777" w:rsidR="000A49E4" w:rsidRPr="00313DB3" w:rsidRDefault="000A49E4" w:rsidP="000A49E4">
            <w:pPr>
              <w:spacing w:before="0"/>
              <w:jc w:val="center"/>
            </w:pPr>
            <w:r w:rsidRPr="00313DB3">
              <w:t xml:space="preserve">Vai trò </w:t>
            </w:r>
          </w:p>
        </w:tc>
        <w:tc>
          <w:tcPr>
            <w:tcW w:w="0" w:type="auto"/>
            <w:vMerge w:val="restart"/>
          </w:tcPr>
          <w:p w14:paraId="0EFD984C" w14:textId="77777777" w:rsidR="000A49E4" w:rsidRPr="00313DB3" w:rsidRDefault="000A49E4" w:rsidP="000A49E4">
            <w:pPr>
              <w:spacing w:before="0"/>
              <w:jc w:val="center"/>
            </w:pPr>
            <w:r w:rsidRPr="00313DB3">
              <w:t>Phạm vi được phân công</w:t>
            </w:r>
          </w:p>
        </w:tc>
        <w:tc>
          <w:tcPr>
            <w:tcW w:w="0" w:type="auto"/>
            <w:gridSpan w:val="2"/>
          </w:tcPr>
          <w:p w14:paraId="31C85768" w14:textId="77777777" w:rsidR="000A49E4" w:rsidRPr="00313DB3" w:rsidRDefault="000A49E4" w:rsidP="000A49E4">
            <w:pPr>
              <w:spacing w:before="0"/>
              <w:jc w:val="center"/>
            </w:pPr>
            <w:r w:rsidRPr="00313DB3">
              <w:t>Đăng ký trình độ</w:t>
            </w:r>
          </w:p>
        </w:tc>
        <w:tc>
          <w:tcPr>
            <w:tcW w:w="0" w:type="auto"/>
            <w:gridSpan w:val="2"/>
          </w:tcPr>
          <w:p w14:paraId="6DCDF94F" w14:textId="77777777" w:rsidR="000A49E4" w:rsidRPr="00313DB3" w:rsidRDefault="000A49E4" w:rsidP="000A49E4">
            <w:pPr>
              <w:spacing w:before="0"/>
              <w:jc w:val="center"/>
            </w:pPr>
            <w:r w:rsidRPr="00313DB3">
              <w:t>Đăng ký sản phẩm KH uy tín</w:t>
            </w:r>
          </w:p>
        </w:tc>
        <w:tc>
          <w:tcPr>
            <w:tcW w:w="0" w:type="auto"/>
            <w:vMerge w:val="restart"/>
          </w:tcPr>
          <w:p w14:paraId="11E24550" w14:textId="77777777" w:rsidR="000A49E4" w:rsidRPr="00313DB3" w:rsidRDefault="000A49E4" w:rsidP="000A49E4">
            <w:pPr>
              <w:spacing w:before="0"/>
              <w:jc w:val="center"/>
            </w:pPr>
            <w:r w:rsidRPr="00313DB3">
              <w:t>Chữ ký</w:t>
            </w:r>
          </w:p>
        </w:tc>
      </w:tr>
      <w:tr w:rsidR="000A49E4" w:rsidRPr="00313DB3" w14:paraId="4EA9DEFD" w14:textId="77777777" w:rsidTr="000A49E4">
        <w:tc>
          <w:tcPr>
            <w:tcW w:w="0" w:type="auto"/>
            <w:vMerge/>
          </w:tcPr>
          <w:p w14:paraId="2EB329BD" w14:textId="77777777" w:rsidR="000A49E4" w:rsidRPr="00313DB3" w:rsidRDefault="000A49E4" w:rsidP="000A49E4">
            <w:pPr>
              <w:spacing w:before="0"/>
              <w:jc w:val="center"/>
            </w:pPr>
          </w:p>
        </w:tc>
        <w:tc>
          <w:tcPr>
            <w:tcW w:w="0" w:type="auto"/>
            <w:vMerge/>
          </w:tcPr>
          <w:p w14:paraId="2A550729" w14:textId="77777777" w:rsidR="000A49E4" w:rsidRPr="00313DB3" w:rsidRDefault="000A49E4" w:rsidP="000A49E4">
            <w:pPr>
              <w:spacing w:before="0"/>
              <w:jc w:val="center"/>
            </w:pPr>
          </w:p>
        </w:tc>
        <w:tc>
          <w:tcPr>
            <w:tcW w:w="0" w:type="auto"/>
            <w:vMerge/>
          </w:tcPr>
          <w:p w14:paraId="1B007F05" w14:textId="77777777" w:rsidR="000A49E4" w:rsidRPr="00313DB3" w:rsidRDefault="000A49E4" w:rsidP="000A49E4">
            <w:pPr>
              <w:spacing w:before="0"/>
              <w:jc w:val="center"/>
            </w:pPr>
          </w:p>
        </w:tc>
        <w:tc>
          <w:tcPr>
            <w:tcW w:w="0" w:type="auto"/>
            <w:vMerge/>
          </w:tcPr>
          <w:p w14:paraId="7D15B575" w14:textId="77777777" w:rsidR="000A49E4" w:rsidRPr="00313DB3" w:rsidRDefault="000A49E4" w:rsidP="000A49E4">
            <w:pPr>
              <w:spacing w:before="0"/>
              <w:jc w:val="center"/>
            </w:pPr>
          </w:p>
        </w:tc>
        <w:tc>
          <w:tcPr>
            <w:tcW w:w="0" w:type="auto"/>
            <w:vMerge/>
          </w:tcPr>
          <w:p w14:paraId="44DF571E" w14:textId="77777777" w:rsidR="000A49E4" w:rsidRPr="00313DB3" w:rsidRDefault="000A49E4" w:rsidP="000A49E4">
            <w:pPr>
              <w:spacing w:before="0"/>
              <w:jc w:val="center"/>
            </w:pPr>
          </w:p>
        </w:tc>
        <w:tc>
          <w:tcPr>
            <w:tcW w:w="0" w:type="auto"/>
            <w:vMerge/>
          </w:tcPr>
          <w:p w14:paraId="471DFF6D" w14:textId="77777777" w:rsidR="000A49E4" w:rsidRPr="00313DB3" w:rsidRDefault="000A49E4" w:rsidP="000A49E4">
            <w:pPr>
              <w:spacing w:before="0"/>
              <w:jc w:val="center"/>
            </w:pPr>
          </w:p>
        </w:tc>
        <w:tc>
          <w:tcPr>
            <w:tcW w:w="0" w:type="auto"/>
            <w:vMerge/>
          </w:tcPr>
          <w:p w14:paraId="64DCD728" w14:textId="77777777" w:rsidR="000A49E4" w:rsidRPr="00313DB3" w:rsidRDefault="000A49E4" w:rsidP="000A49E4">
            <w:pPr>
              <w:spacing w:before="0"/>
              <w:jc w:val="center"/>
            </w:pPr>
          </w:p>
        </w:tc>
        <w:tc>
          <w:tcPr>
            <w:tcW w:w="0" w:type="auto"/>
          </w:tcPr>
          <w:p w14:paraId="0736FC37" w14:textId="77777777" w:rsidR="000A49E4" w:rsidRPr="00313DB3" w:rsidRDefault="000A49E4" w:rsidP="000A49E4">
            <w:pPr>
              <w:spacing w:before="0"/>
              <w:jc w:val="center"/>
            </w:pPr>
            <w:r w:rsidRPr="00313DB3">
              <w:t>Học vị, học hàm</w:t>
            </w:r>
          </w:p>
        </w:tc>
        <w:tc>
          <w:tcPr>
            <w:tcW w:w="0" w:type="auto"/>
          </w:tcPr>
          <w:p w14:paraId="637685EC" w14:textId="77777777" w:rsidR="000A49E4" w:rsidRPr="00313DB3" w:rsidRDefault="000A49E4" w:rsidP="000A49E4">
            <w:pPr>
              <w:spacing w:before="0"/>
              <w:jc w:val="center"/>
            </w:pPr>
            <w:r w:rsidRPr="00313DB3">
              <w:t>Thời gian hoàn thành</w:t>
            </w:r>
          </w:p>
        </w:tc>
        <w:tc>
          <w:tcPr>
            <w:tcW w:w="0" w:type="auto"/>
          </w:tcPr>
          <w:p w14:paraId="54FC9490" w14:textId="77777777" w:rsidR="000A49E4" w:rsidRPr="00313DB3" w:rsidRDefault="000A49E4" w:rsidP="000A49E4">
            <w:pPr>
              <w:spacing w:before="0"/>
              <w:jc w:val="center"/>
            </w:pPr>
            <w:r w:rsidRPr="00313DB3">
              <w:t>Trong  5 năm</w:t>
            </w:r>
          </w:p>
        </w:tc>
        <w:tc>
          <w:tcPr>
            <w:tcW w:w="0" w:type="auto"/>
          </w:tcPr>
          <w:p w14:paraId="78DC2C61" w14:textId="77777777" w:rsidR="000A49E4" w:rsidRPr="00313DB3" w:rsidRDefault="000A49E4" w:rsidP="000A49E4">
            <w:pPr>
              <w:spacing w:before="0"/>
              <w:jc w:val="center"/>
            </w:pPr>
            <w:r w:rsidRPr="00313DB3">
              <w:t>Trong 10 năm</w:t>
            </w:r>
          </w:p>
        </w:tc>
        <w:tc>
          <w:tcPr>
            <w:tcW w:w="0" w:type="auto"/>
            <w:vMerge/>
          </w:tcPr>
          <w:p w14:paraId="319F7DCD" w14:textId="77777777" w:rsidR="000A49E4" w:rsidRPr="00313DB3" w:rsidRDefault="000A49E4" w:rsidP="000A49E4">
            <w:pPr>
              <w:spacing w:before="0"/>
              <w:jc w:val="center"/>
            </w:pPr>
          </w:p>
        </w:tc>
      </w:tr>
      <w:tr w:rsidR="000A49E4" w:rsidRPr="00313DB3" w14:paraId="06CCF45D" w14:textId="77777777" w:rsidTr="000A49E4">
        <w:tc>
          <w:tcPr>
            <w:tcW w:w="0" w:type="auto"/>
          </w:tcPr>
          <w:p w14:paraId="65DC6E9E" w14:textId="77777777" w:rsidR="000A49E4" w:rsidRPr="00313DB3" w:rsidRDefault="000A49E4" w:rsidP="000A49E4">
            <w:pPr>
              <w:spacing w:before="0"/>
              <w:jc w:val="center"/>
            </w:pPr>
            <w:r w:rsidRPr="00313DB3">
              <w:t>1</w:t>
            </w:r>
          </w:p>
        </w:tc>
        <w:tc>
          <w:tcPr>
            <w:tcW w:w="0" w:type="auto"/>
          </w:tcPr>
          <w:p w14:paraId="548C9404" w14:textId="77777777" w:rsidR="000A49E4" w:rsidRPr="00313DB3" w:rsidRDefault="000A49E4" w:rsidP="000A49E4">
            <w:pPr>
              <w:spacing w:before="0"/>
            </w:pPr>
            <w:r w:rsidRPr="00313DB3">
              <w:t>Nguyễn Văn A</w:t>
            </w:r>
          </w:p>
        </w:tc>
        <w:tc>
          <w:tcPr>
            <w:tcW w:w="0" w:type="auto"/>
          </w:tcPr>
          <w:p w14:paraId="30173785" w14:textId="77777777" w:rsidR="000A49E4" w:rsidRPr="00313DB3" w:rsidRDefault="000A49E4" w:rsidP="000A49E4">
            <w:pPr>
              <w:spacing w:before="0"/>
            </w:pPr>
            <w:r w:rsidRPr="00313DB3">
              <w:t>GS.TS</w:t>
            </w:r>
          </w:p>
        </w:tc>
        <w:tc>
          <w:tcPr>
            <w:tcW w:w="0" w:type="auto"/>
          </w:tcPr>
          <w:p w14:paraId="05B9A989" w14:textId="77777777" w:rsidR="000A49E4" w:rsidRPr="00313DB3" w:rsidRDefault="000A49E4" w:rsidP="000A49E4">
            <w:pPr>
              <w:spacing w:before="0"/>
            </w:pPr>
            <w:r w:rsidRPr="00313DB3">
              <w:t>Khoa học vật liệu</w:t>
            </w:r>
          </w:p>
        </w:tc>
        <w:tc>
          <w:tcPr>
            <w:tcW w:w="0" w:type="auto"/>
          </w:tcPr>
          <w:p w14:paraId="3EA9936F" w14:textId="77777777" w:rsidR="000A49E4" w:rsidRPr="00313DB3" w:rsidRDefault="000A49E4" w:rsidP="000A49E4">
            <w:pPr>
              <w:spacing w:before="0"/>
            </w:pPr>
            <w:r w:rsidRPr="00313DB3">
              <w:t>Hóa học</w:t>
            </w:r>
          </w:p>
        </w:tc>
        <w:tc>
          <w:tcPr>
            <w:tcW w:w="0" w:type="auto"/>
          </w:tcPr>
          <w:p w14:paraId="0A89D8AD" w14:textId="77777777" w:rsidR="000A49E4" w:rsidRPr="00313DB3" w:rsidRDefault="000A49E4" w:rsidP="000A49E4">
            <w:pPr>
              <w:spacing w:before="0"/>
            </w:pPr>
            <w:r w:rsidRPr="00313DB3">
              <w:t>Trưởng nhóm</w:t>
            </w:r>
          </w:p>
        </w:tc>
        <w:tc>
          <w:tcPr>
            <w:tcW w:w="0" w:type="auto"/>
          </w:tcPr>
          <w:p w14:paraId="654A2609" w14:textId="77777777" w:rsidR="000A49E4" w:rsidRPr="00313DB3" w:rsidRDefault="000A49E4" w:rsidP="000A49E4">
            <w:pPr>
              <w:spacing w:before="0"/>
            </w:pPr>
            <w:r w:rsidRPr="00313DB3">
              <w:t>Nghiên cứu tính chất hóa học của vật liệu nano</w:t>
            </w:r>
          </w:p>
        </w:tc>
        <w:tc>
          <w:tcPr>
            <w:tcW w:w="0" w:type="auto"/>
          </w:tcPr>
          <w:p w14:paraId="68A20228" w14:textId="77777777" w:rsidR="000A49E4" w:rsidRPr="00313DB3" w:rsidRDefault="000A49E4" w:rsidP="000A49E4">
            <w:pPr>
              <w:spacing w:before="0"/>
              <w:jc w:val="center"/>
            </w:pPr>
          </w:p>
        </w:tc>
        <w:tc>
          <w:tcPr>
            <w:tcW w:w="0" w:type="auto"/>
          </w:tcPr>
          <w:p w14:paraId="2A399F09" w14:textId="77777777" w:rsidR="000A49E4" w:rsidRPr="00313DB3" w:rsidRDefault="000A49E4" w:rsidP="000A49E4">
            <w:pPr>
              <w:spacing w:before="0"/>
              <w:jc w:val="center"/>
            </w:pPr>
          </w:p>
        </w:tc>
        <w:tc>
          <w:tcPr>
            <w:tcW w:w="0" w:type="auto"/>
          </w:tcPr>
          <w:p w14:paraId="7F96E253" w14:textId="77777777" w:rsidR="000A49E4" w:rsidRPr="00313DB3" w:rsidRDefault="000A49E4" w:rsidP="000A49E4">
            <w:pPr>
              <w:spacing w:before="0"/>
            </w:pPr>
            <w:r w:rsidRPr="00313DB3">
              <w:rPr>
                <w:b/>
              </w:rPr>
              <w:t xml:space="preserve">10 </w:t>
            </w:r>
            <w:r w:rsidRPr="00313DB3">
              <w:t>(08 bài báo, 01 giáo trình, 01 sách chuyên khảo)</w:t>
            </w:r>
          </w:p>
        </w:tc>
        <w:tc>
          <w:tcPr>
            <w:tcW w:w="0" w:type="auto"/>
          </w:tcPr>
          <w:p w14:paraId="5A7583FC" w14:textId="77777777" w:rsidR="000A49E4" w:rsidRPr="00313DB3" w:rsidRDefault="000A49E4" w:rsidP="000A49E4">
            <w:pPr>
              <w:spacing w:before="0"/>
            </w:pPr>
            <w:r w:rsidRPr="00313DB3">
              <w:rPr>
                <w:b/>
              </w:rPr>
              <w:t>20</w:t>
            </w:r>
            <w:r w:rsidRPr="00313DB3">
              <w:t xml:space="preserve"> (17 bài báo, 01 giải pháp hữu ích, 01 sở hữu trí tuệ, 01 sách chuyên khảo)</w:t>
            </w:r>
          </w:p>
        </w:tc>
        <w:tc>
          <w:tcPr>
            <w:tcW w:w="0" w:type="auto"/>
          </w:tcPr>
          <w:p w14:paraId="695541DF" w14:textId="77777777" w:rsidR="000A49E4" w:rsidRPr="00313DB3" w:rsidRDefault="000A49E4" w:rsidP="000A49E4">
            <w:pPr>
              <w:spacing w:before="0"/>
            </w:pPr>
          </w:p>
        </w:tc>
      </w:tr>
      <w:tr w:rsidR="000A49E4" w:rsidRPr="00313DB3" w14:paraId="484750B9" w14:textId="77777777" w:rsidTr="000A49E4">
        <w:trPr>
          <w:trHeight w:val="1178"/>
        </w:trPr>
        <w:tc>
          <w:tcPr>
            <w:tcW w:w="0" w:type="auto"/>
          </w:tcPr>
          <w:p w14:paraId="7FC739EC" w14:textId="77777777" w:rsidR="000A49E4" w:rsidRPr="00313DB3" w:rsidRDefault="000A49E4" w:rsidP="000A49E4">
            <w:pPr>
              <w:spacing w:before="0"/>
              <w:jc w:val="center"/>
            </w:pPr>
            <w:r w:rsidRPr="00313DB3">
              <w:t>2</w:t>
            </w:r>
          </w:p>
        </w:tc>
        <w:tc>
          <w:tcPr>
            <w:tcW w:w="0" w:type="auto"/>
          </w:tcPr>
          <w:p w14:paraId="1905FE09" w14:textId="77777777" w:rsidR="000A49E4" w:rsidRPr="00313DB3" w:rsidRDefault="000A49E4" w:rsidP="000A49E4">
            <w:pPr>
              <w:spacing w:before="0"/>
            </w:pPr>
            <w:r w:rsidRPr="00313DB3">
              <w:t>Lê Văn B</w:t>
            </w:r>
          </w:p>
        </w:tc>
        <w:tc>
          <w:tcPr>
            <w:tcW w:w="0" w:type="auto"/>
          </w:tcPr>
          <w:p w14:paraId="15EF56F2" w14:textId="77777777" w:rsidR="000A49E4" w:rsidRPr="00313DB3" w:rsidRDefault="000A49E4" w:rsidP="000A49E4">
            <w:pPr>
              <w:spacing w:before="0"/>
            </w:pPr>
            <w:r w:rsidRPr="00313DB3">
              <w:t>TS</w:t>
            </w:r>
          </w:p>
        </w:tc>
        <w:tc>
          <w:tcPr>
            <w:tcW w:w="0" w:type="auto"/>
          </w:tcPr>
          <w:p w14:paraId="19E733D2" w14:textId="77777777" w:rsidR="000A49E4" w:rsidRPr="00313DB3" w:rsidRDefault="000A49E4" w:rsidP="000A49E4">
            <w:pPr>
              <w:spacing w:before="0"/>
            </w:pPr>
            <w:r w:rsidRPr="00313DB3">
              <w:t>Khoa học vật liệu</w:t>
            </w:r>
          </w:p>
        </w:tc>
        <w:tc>
          <w:tcPr>
            <w:tcW w:w="0" w:type="auto"/>
          </w:tcPr>
          <w:p w14:paraId="55BBB1B7" w14:textId="77777777" w:rsidR="000A49E4" w:rsidRPr="00313DB3" w:rsidRDefault="000A49E4" w:rsidP="000A49E4">
            <w:pPr>
              <w:spacing w:before="0"/>
            </w:pPr>
            <w:r w:rsidRPr="00313DB3">
              <w:t>Điện, Điện tử &amp;CNVL</w:t>
            </w:r>
          </w:p>
        </w:tc>
        <w:tc>
          <w:tcPr>
            <w:tcW w:w="0" w:type="auto"/>
          </w:tcPr>
          <w:p w14:paraId="1C9D9CB0" w14:textId="77777777" w:rsidR="000A49E4" w:rsidRPr="00313DB3" w:rsidRDefault="000A49E4" w:rsidP="000A49E4">
            <w:pPr>
              <w:spacing w:before="0"/>
            </w:pPr>
            <w:r w:rsidRPr="00313DB3">
              <w:t>Thành viên</w:t>
            </w:r>
          </w:p>
        </w:tc>
        <w:tc>
          <w:tcPr>
            <w:tcW w:w="0" w:type="auto"/>
          </w:tcPr>
          <w:p w14:paraId="6590D24B" w14:textId="77777777" w:rsidR="000A49E4" w:rsidRPr="00313DB3" w:rsidRDefault="000A49E4" w:rsidP="000A49E4">
            <w:pPr>
              <w:spacing w:before="0"/>
            </w:pPr>
            <w:r w:rsidRPr="00313DB3">
              <w:t>Chế tạo vật liệu nano hữu cơ</w:t>
            </w:r>
          </w:p>
        </w:tc>
        <w:tc>
          <w:tcPr>
            <w:tcW w:w="0" w:type="auto"/>
          </w:tcPr>
          <w:p w14:paraId="7FE07696" w14:textId="77777777" w:rsidR="000A49E4" w:rsidRPr="00313DB3" w:rsidRDefault="000A49E4" w:rsidP="000A49E4">
            <w:pPr>
              <w:spacing w:before="0"/>
              <w:jc w:val="center"/>
            </w:pPr>
            <w:r w:rsidRPr="00313DB3">
              <w:t>PGS</w:t>
            </w:r>
          </w:p>
        </w:tc>
        <w:tc>
          <w:tcPr>
            <w:tcW w:w="0" w:type="auto"/>
          </w:tcPr>
          <w:p w14:paraId="6132558C" w14:textId="77777777" w:rsidR="000A49E4" w:rsidRPr="00313DB3" w:rsidRDefault="000A49E4" w:rsidP="000A49E4">
            <w:pPr>
              <w:spacing w:before="0"/>
              <w:jc w:val="center"/>
            </w:pPr>
            <w:r w:rsidRPr="00313DB3">
              <w:t>2027</w:t>
            </w:r>
          </w:p>
        </w:tc>
        <w:tc>
          <w:tcPr>
            <w:tcW w:w="0" w:type="auto"/>
          </w:tcPr>
          <w:p w14:paraId="6308BBD7" w14:textId="77777777" w:rsidR="000A49E4" w:rsidRPr="00313DB3" w:rsidRDefault="000A49E4" w:rsidP="000A49E4">
            <w:pPr>
              <w:spacing w:before="0"/>
            </w:pPr>
            <w:r w:rsidRPr="00313DB3">
              <w:rPr>
                <w:b/>
              </w:rPr>
              <w:t xml:space="preserve">04 </w:t>
            </w:r>
            <w:r w:rsidRPr="00313DB3">
              <w:t>(03 bài báo, 01  chương sách do NXB quốc tế có uy tín xuất bản)</w:t>
            </w:r>
          </w:p>
        </w:tc>
        <w:tc>
          <w:tcPr>
            <w:tcW w:w="0" w:type="auto"/>
          </w:tcPr>
          <w:p w14:paraId="611B1B18" w14:textId="77777777" w:rsidR="000A49E4" w:rsidRPr="00313DB3" w:rsidRDefault="000A49E4" w:rsidP="000A49E4">
            <w:pPr>
              <w:spacing w:before="0"/>
            </w:pPr>
            <w:r w:rsidRPr="00313DB3">
              <w:rPr>
                <w:b/>
              </w:rPr>
              <w:t>10</w:t>
            </w:r>
            <w:r w:rsidRPr="00313DB3">
              <w:t xml:space="preserve"> (07 bài báo, 02 giải pháp hữu ích, 01 sản phẩm thương mại hóa)</w:t>
            </w:r>
          </w:p>
        </w:tc>
        <w:tc>
          <w:tcPr>
            <w:tcW w:w="0" w:type="auto"/>
          </w:tcPr>
          <w:p w14:paraId="67EB4873" w14:textId="77777777" w:rsidR="000A49E4" w:rsidRPr="00313DB3" w:rsidRDefault="000A49E4" w:rsidP="000A49E4">
            <w:pPr>
              <w:spacing w:before="0"/>
            </w:pPr>
          </w:p>
        </w:tc>
      </w:tr>
      <w:tr w:rsidR="000A49E4" w:rsidRPr="00313DB3" w14:paraId="58604558" w14:textId="77777777" w:rsidTr="000A49E4">
        <w:tc>
          <w:tcPr>
            <w:tcW w:w="0" w:type="auto"/>
          </w:tcPr>
          <w:p w14:paraId="72F0A717" w14:textId="77777777" w:rsidR="000A49E4" w:rsidRPr="00313DB3" w:rsidRDefault="000A49E4" w:rsidP="000A49E4">
            <w:pPr>
              <w:spacing w:before="0"/>
              <w:jc w:val="center"/>
            </w:pPr>
            <w:r w:rsidRPr="00313DB3">
              <w:t>3</w:t>
            </w:r>
          </w:p>
        </w:tc>
        <w:tc>
          <w:tcPr>
            <w:tcW w:w="0" w:type="auto"/>
          </w:tcPr>
          <w:p w14:paraId="15470E0D" w14:textId="77777777" w:rsidR="000A49E4" w:rsidRPr="00313DB3" w:rsidRDefault="000A49E4" w:rsidP="000A49E4">
            <w:pPr>
              <w:spacing w:before="0"/>
            </w:pPr>
            <w:r w:rsidRPr="00313DB3">
              <w:t>Phan Thị C</w:t>
            </w:r>
          </w:p>
        </w:tc>
        <w:tc>
          <w:tcPr>
            <w:tcW w:w="0" w:type="auto"/>
          </w:tcPr>
          <w:p w14:paraId="61F2C364" w14:textId="77777777" w:rsidR="000A49E4" w:rsidRPr="00313DB3" w:rsidRDefault="000A49E4" w:rsidP="000A49E4">
            <w:pPr>
              <w:spacing w:before="0"/>
            </w:pPr>
            <w:r w:rsidRPr="00313DB3">
              <w:t>ThS</w:t>
            </w:r>
          </w:p>
        </w:tc>
        <w:tc>
          <w:tcPr>
            <w:tcW w:w="0" w:type="auto"/>
          </w:tcPr>
          <w:p w14:paraId="393EB5C9" w14:textId="77777777" w:rsidR="000A49E4" w:rsidRPr="00313DB3" w:rsidRDefault="000A49E4" w:rsidP="000A49E4">
            <w:pPr>
              <w:spacing w:before="0"/>
            </w:pPr>
            <w:r w:rsidRPr="00313DB3">
              <w:t>Công nghệ vi sinh</w:t>
            </w:r>
          </w:p>
        </w:tc>
        <w:tc>
          <w:tcPr>
            <w:tcW w:w="0" w:type="auto"/>
          </w:tcPr>
          <w:p w14:paraId="35D0AD6C" w14:textId="77777777" w:rsidR="000A49E4" w:rsidRPr="00313DB3" w:rsidRDefault="000A49E4" w:rsidP="000A49E4">
            <w:pPr>
              <w:spacing w:before="0"/>
            </w:pPr>
            <w:r w:rsidRPr="00313DB3">
              <w:t>Sinh học</w:t>
            </w:r>
          </w:p>
        </w:tc>
        <w:tc>
          <w:tcPr>
            <w:tcW w:w="0" w:type="auto"/>
          </w:tcPr>
          <w:p w14:paraId="2199D410" w14:textId="77777777" w:rsidR="000A49E4" w:rsidRPr="00313DB3" w:rsidRDefault="000A49E4" w:rsidP="000A49E4">
            <w:pPr>
              <w:spacing w:before="0"/>
            </w:pPr>
            <w:r w:rsidRPr="00313DB3">
              <w:t>Thành viên</w:t>
            </w:r>
          </w:p>
        </w:tc>
        <w:tc>
          <w:tcPr>
            <w:tcW w:w="0" w:type="auto"/>
          </w:tcPr>
          <w:p w14:paraId="25693CC3" w14:textId="77777777" w:rsidR="000A49E4" w:rsidRPr="00313DB3" w:rsidRDefault="000A49E4" w:rsidP="000A49E4">
            <w:pPr>
              <w:spacing w:before="0"/>
            </w:pPr>
            <w:r w:rsidRPr="00313DB3">
              <w:t>Nghiên cứu men vi sinh</w:t>
            </w:r>
          </w:p>
        </w:tc>
        <w:tc>
          <w:tcPr>
            <w:tcW w:w="0" w:type="auto"/>
          </w:tcPr>
          <w:p w14:paraId="514CBB3D" w14:textId="77777777" w:rsidR="000A49E4" w:rsidRPr="00313DB3" w:rsidRDefault="000A49E4" w:rsidP="000A49E4">
            <w:pPr>
              <w:spacing w:before="0"/>
              <w:jc w:val="center"/>
            </w:pPr>
            <w:r w:rsidRPr="00313DB3">
              <w:t>TS</w:t>
            </w:r>
          </w:p>
        </w:tc>
        <w:tc>
          <w:tcPr>
            <w:tcW w:w="0" w:type="auto"/>
          </w:tcPr>
          <w:p w14:paraId="07B7E80F" w14:textId="77777777" w:rsidR="000A49E4" w:rsidRPr="00313DB3" w:rsidRDefault="000A49E4" w:rsidP="000A49E4">
            <w:pPr>
              <w:spacing w:before="0"/>
              <w:jc w:val="center"/>
            </w:pPr>
            <w:r w:rsidRPr="00313DB3">
              <w:t>2026</w:t>
            </w:r>
          </w:p>
        </w:tc>
        <w:tc>
          <w:tcPr>
            <w:tcW w:w="0" w:type="auto"/>
          </w:tcPr>
          <w:p w14:paraId="354E3335" w14:textId="77777777" w:rsidR="000A49E4" w:rsidRPr="00313DB3" w:rsidRDefault="000A49E4" w:rsidP="000A49E4">
            <w:pPr>
              <w:spacing w:before="0"/>
            </w:pPr>
            <w:r w:rsidRPr="00313DB3">
              <w:rPr>
                <w:b/>
              </w:rPr>
              <w:t>02</w:t>
            </w:r>
            <w:r w:rsidRPr="00313DB3">
              <w:t xml:space="preserve"> (02 bài báo)</w:t>
            </w:r>
          </w:p>
        </w:tc>
        <w:tc>
          <w:tcPr>
            <w:tcW w:w="0" w:type="auto"/>
          </w:tcPr>
          <w:p w14:paraId="140F5518" w14:textId="77777777" w:rsidR="000A49E4" w:rsidRPr="00313DB3" w:rsidRDefault="000A49E4" w:rsidP="000A49E4">
            <w:pPr>
              <w:spacing w:before="0"/>
            </w:pPr>
            <w:r w:rsidRPr="00313DB3">
              <w:rPr>
                <w:b/>
              </w:rPr>
              <w:t>07</w:t>
            </w:r>
            <w:r w:rsidRPr="00313DB3">
              <w:t xml:space="preserve"> (05 bài báo, 01 chuyên khảo, 01 giải pháp hữu ích)</w:t>
            </w:r>
          </w:p>
        </w:tc>
        <w:tc>
          <w:tcPr>
            <w:tcW w:w="0" w:type="auto"/>
          </w:tcPr>
          <w:p w14:paraId="2B402F38" w14:textId="77777777" w:rsidR="000A49E4" w:rsidRPr="00313DB3" w:rsidRDefault="000A49E4" w:rsidP="000A49E4">
            <w:pPr>
              <w:spacing w:before="0"/>
            </w:pPr>
          </w:p>
        </w:tc>
      </w:tr>
      <w:tr w:rsidR="000A49E4" w:rsidRPr="00313DB3" w14:paraId="79BBC979" w14:textId="77777777" w:rsidTr="000A49E4">
        <w:tc>
          <w:tcPr>
            <w:tcW w:w="0" w:type="auto"/>
          </w:tcPr>
          <w:p w14:paraId="00511E2F" w14:textId="77777777" w:rsidR="000A49E4" w:rsidRPr="00313DB3" w:rsidRDefault="000A49E4" w:rsidP="000A49E4">
            <w:pPr>
              <w:spacing w:before="0"/>
              <w:jc w:val="center"/>
            </w:pPr>
            <w:r w:rsidRPr="00313DB3">
              <w:t>4</w:t>
            </w:r>
          </w:p>
        </w:tc>
        <w:tc>
          <w:tcPr>
            <w:tcW w:w="0" w:type="auto"/>
          </w:tcPr>
          <w:p w14:paraId="42FFA30D" w14:textId="77777777" w:rsidR="000A49E4" w:rsidRPr="00313DB3" w:rsidRDefault="000A49E4" w:rsidP="000A49E4">
            <w:pPr>
              <w:spacing w:before="0"/>
            </w:pPr>
            <w:r w:rsidRPr="00313DB3">
              <w:t>…</w:t>
            </w:r>
          </w:p>
        </w:tc>
        <w:tc>
          <w:tcPr>
            <w:tcW w:w="0" w:type="auto"/>
          </w:tcPr>
          <w:p w14:paraId="641F097B" w14:textId="77777777" w:rsidR="000A49E4" w:rsidRPr="00313DB3" w:rsidRDefault="000A49E4" w:rsidP="000A49E4">
            <w:pPr>
              <w:spacing w:before="0"/>
            </w:pPr>
          </w:p>
        </w:tc>
        <w:tc>
          <w:tcPr>
            <w:tcW w:w="0" w:type="auto"/>
          </w:tcPr>
          <w:p w14:paraId="15BBA128" w14:textId="77777777" w:rsidR="000A49E4" w:rsidRPr="00313DB3" w:rsidRDefault="000A49E4" w:rsidP="000A49E4">
            <w:pPr>
              <w:spacing w:before="0"/>
            </w:pPr>
          </w:p>
        </w:tc>
        <w:tc>
          <w:tcPr>
            <w:tcW w:w="0" w:type="auto"/>
          </w:tcPr>
          <w:p w14:paraId="5A223D78" w14:textId="77777777" w:rsidR="000A49E4" w:rsidRPr="00313DB3" w:rsidRDefault="000A49E4" w:rsidP="000A49E4">
            <w:pPr>
              <w:spacing w:before="0"/>
            </w:pPr>
          </w:p>
        </w:tc>
        <w:tc>
          <w:tcPr>
            <w:tcW w:w="0" w:type="auto"/>
          </w:tcPr>
          <w:p w14:paraId="6E9CF870" w14:textId="77777777" w:rsidR="000A49E4" w:rsidRPr="00313DB3" w:rsidRDefault="000A49E4" w:rsidP="000A49E4">
            <w:pPr>
              <w:spacing w:before="0"/>
            </w:pPr>
          </w:p>
        </w:tc>
        <w:tc>
          <w:tcPr>
            <w:tcW w:w="0" w:type="auto"/>
          </w:tcPr>
          <w:p w14:paraId="16F3C458" w14:textId="77777777" w:rsidR="000A49E4" w:rsidRPr="00313DB3" w:rsidRDefault="000A49E4" w:rsidP="000A49E4">
            <w:pPr>
              <w:spacing w:before="0"/>
            </w:pPr>
          </w:p>
        </w:tc>
        <w:tc>
          <w:tcPr>
            <w:tcW w:w="0" w:type="auto"/>
          </w:tcPr>
          <w:p w14:paraId="20C02DED" w14:textId="77777777" w:rsidR="000A49E4" w:rsidRPr="00313DB3" w:rsidRDefault="000A49E4" w:rsidP="000A49E4">
            <w:pPr>
              <w:spacing w:before="0"/>
              <w:jc w:val="center"/>
            </w:pPr>
          </w:p>
        </w:tc>
        <w:tc>
          <w:tcPr>
            <w:tcW w:w="0" w:type="auto"/>
          </w:tcPr>
          <w:p w14:paraId="07AE9B4B" w14:textId="77777777" w:rsidR="000A49E4" w:rsidRPr="00313DB3" w:rsidRDefault="000A49E4" w:rsidP="000A49E4">
            <w:pPr>
              <w:spacing w:before="0"/>
              <w:jc w:val="center"/>
            </w:pPr>
          </w:p>
        </w:tc>
        <w:tc>
          <w:tcPr>
            <w:tcW w:w="0" w:type="auto"/>
          </w:tcPr>
          <w:p w14:paraId="50883694" w14:textId="77777777" w:rsidR="000A49E4" w:rsidRPr="00313DB3" w:rsidRDefault="000A49E4" w:rsidP="000A49E4">
            <w:pPr>
              <w:spacing w:before="0"/>
              <w:rPr>
                <w:b/>
              </w:rPr>
            </w:pPr>
          </w:p>
        </w:tc>
        <w:tc>
          <w:tcPr>
            <w:tcW w:w="0" w:type="auto"/>
          </w:tcPr>
          <w:p w14:paraId="14A2BDA9" w14:textId="77777777" w:rsidR="000A49E4" w:rsidRPr="00313DB3" w:rsidRDefault="000A49E4" w:rsidP="000A49E4">
            <w:pPr>
              <w:spacing w:before="0"/>
              <w:rPr>
                <w:b/>
              </w:rPr>
            </w:pPr>
          </w:p>
        </w:tc>
        <w:tc>
          <w:tcPr>
            <w:tcW w:w="0" w:type="auto"/>
          </w:tcPr>
          <w:p w14:paraId="4252B378" w14:textId="77777777" w:rsidR="000A49E4" w:rsidRPr="00313DB3" w:rsidRDefault="000A49E4" w:rsidP="000A49E4">
            <w:pPr>
              <w:spacing w:before="0"/>
            </w:pPr>
          </w:p>
        </w:tc>
      </w:tr>
    </w:tbl>
    <w:p w14:paraId="342D20B7" w14:textId="77777777" w:rsidR="000A49E4" w:rsidRPr="00313DB3" w:rsidRDefault="000A49E4" w:rsidP="000A49E4">
      <w:pPr>
        <w:jc w:val="left"/>
      </w:pPr>
      <w:r w:rsidRPr="00313DB3">
        <w:rPr>
          <w:i/>
        </w:rPr>
        <w:t>Lưu ý</w:t>
      </w:r>
      <w:r w:rsidRPr="00313DB3">
        <w:t>: Danh sách thành viên có thể được điều chỉnh, bổ sung hằng năm.</w:t>
      </w:r>
    </w:p>
    <w:p w14:paraId="424CECC3" w14:textId="77777777" w:rsidR="000A49E4" w:rsidRPr="00313DB3" w:rsidRDefault="000A49E4" w:rsidP="000A49E4">
      <w:pPr>
        <w:ind w:left="8640" w:firstLine="720"/>
        <w:jc w:val="left"/>
        <w:rPr>
          <w:b/>
        </w:rPr>
      </w:pPr>
      <w:r w:rsidRPr="00313DB3">
        <w:rPr>
          <w:b/>
        </w:rPr>
        <w:t xml:space="preserve">Xác nhận của đơn vị quản lý        </w:t>
      </w:r>
    </w:p>
    <w:p w14:paraId="1C23DE57" w14:textId="77777777" w:rsidR="000A49E4" w:rsidRPr="00313DB3" w:rsidRDefault="000A49E4" w:rsidP="000A49E4">
      <w:pPr>
        <w:jc w:val="right"/>
        <w:rPr>
          <w:b/>
        </w:rPr>
      </w:pPr>
      <w:r w:rsidRPr="00313DB3">
        <w:rPr>
          <w:b/>
        </w:rPr>
        <w:t>Khoa Hóa học         Khoa Điện, Điện tử, CNVL      Khoa Sinh học</w:t>
      </w:r>
    </w:p>
    <w:p w14:paraId="05131DB7" w14:textId="77777777" w:rsidR="000A49E4" w:rsidRDefault="000A49E4">
      <w:pPr>
        <w:spacing w:before="0"/>
        <w:jc w:val="left"/>
        <w:rPr>
          <w:b/>
        </w:rPr>
      </w:pPr>
      <w:r>
        <w:rPr>
          <w:b/>
        </w:rPr>
        <w:br w:type="page"/>
      </w:r>
    </w:p>
    <w:p w14:paraId="27157FDB" w14:textId="1ABAA330" w:rsidR="000A49E4" w:rsidRPr="00313DB3" w:rsidRDefault="000A49E4" w:rsidP="000A49E4">
      <w:pPr>
        <w:jc w:val="center"/>
        <w:rPr>
          <w:b/>
        </w:rPr>
      </w:pPr>
      <w:r w:rsidRPr="00313DB3">
        <w:rPr>
          <w:b/>
        </w:rPr>
        <w:lastRenderedPageBreak/>
        <w:t>PHỤ LỤC 3</w:t>
      </w:r>
    </w:p>
    <w:p w14:paraId="7ED6BCA3" w14:textId="77777777" w:rsidR="000A49E4" w:rsidRPr="00313DB3" w:rsidRDefault="000A49E4" w:rsidP="000A49E4">
      <w:pPr>
        <w:jc w:val="center"/>
        <w:rPr>
          <w:b/>
          <w:bCs/>
        </w:rPr>
      </w:pPr>
      <w:r w:rsidRPr="00313DB3">
        <w:rPr>
          <w:b/>
          <w:bCs/>
          <w:i/>
          <w:iCs/>
          <w:u w:val="single"/>
        </w:rPr>
        <w:t>(Mẫu)</w:t>
      </w:r>
      <w:r w:rsidRPr="00313DB3">
        <w:rPr>
          <w:b/>
          <w:bCs/>
        </w:rPr>
        <w:t xml:space="preserve"> Kế hoạch hoạt động KHCN-HTQT của Nhóm nghiên cứu ……</w:t>
      </w:r>
    </w:p>
    <w:p w14:paraId="0F0FAF61" w14:textId="77777777" w:rsidR="000A49E4" w:rsidRPr="00313DB3" w:rsidRDefault="000A49E4" w:rsidP="000A49E4">
      <w:pPr>
        <w:jc w:val="center"/>
        <w:rPr>
          <w:b/>
          <w:bCs/>
        </w:rPr>
      </w:pPr>
    </w:p>
    <w:p w14:paraId="67C7E0F2" w14:textId="77777777" w:rsidR="000A49E4" w:rsidRPr="00313DB3" w:rsidRDefault="000A49E4" w:rsidP="000A49E4">
      <w:pPr>
        <w:pStyle w:val="ListParagraph"/>
        <w:numPr>
          <w:ilvl w:val="6"/>
          <w:numId w:val="2"/>
        </w:numPr>
        <w:ind w:left="284" w:hanging="284"/>
        <w:contextualSpacing w:val="0"/>
        <w:jc w:val="left"/>
        <w:rPr>
          <w:b/>
        </w:rPr>
      </w:pPr>
      <w:r w:rsidRPr="00313DB3">
        <w:rPr>
          <w:b/>
        </w:rPr>
        <w:t>Thông tin nhóm nghiên cứu</w:t>
      </w:r>
    </w:p>
    <w:p w14:paraId="7A0D9367" w14:textId="77777777" w:rsidR="000A49E4" w:rsidRPr="00313DB3" w:rsidRDefault="000A49E4" w:rsidP="000A49E4">
      <w:pPr>
        <w:pStyle w:val="ListParagraph"/>
        <w:ind w:left="284"/>
        <w:contextualSpacing w:val="0"/>
        <w:jc w:val="left"/>
        <w:rPr>
          <w:bCs/>
        </w:rPr>
      </w:pPr>
      <w:r w:rsidRPr="00313DB3">
        <w:rPr>
          <w:bCs/>
        </w:rPr>
        <w:t>Tên nhóm: ……</w:t>
      </w:r>
    </w:p>
    <w:p w14:paraId="75DCE168" w14:textId="77777777" w:rsidR="000A49E4" w:rsidRPr="00313DB3" w:rsidRDefault="000A49E4" w:rsidP="000A49E4">
      <w:pPr>
        <w:pStyle w:val="ListParagraph"/>
        <w:ind w:left="284"/>
        <w:contextualSpacing w:val="0"/>
        <w:jc w:val="left"/>
        <w:rPr>
          <w:bCs/>
        </w:rPr>
      </w:pPr>
      <w:r w:rsidRPr="00313DB3">
        <w:rPr>
          <w:bCs/>
        </w:rPr>
        <w:t>Trưởng nhóm: ……</w:t>
      </w:r>
    </w:p>
    <w:p w14:paraId="35C050E3" w14:textId="77777777" w:rsidR="000A49E4" w:rsidRPr="00313DB3" w:rsidRDefault="000A49E4" w:rsidP="000A49E4">
      <w:pPr>
        <w:pStyle w:val="ListParagraph"/>
        <w:ind w:left="284"/>
        <w:contextualSpacing w:val="0"/>
        <w:jc w:val="left"/>
        <w:rPr>
          <w:bCs/>
        </w:rPr>
      </w:pPr>
      <w:r w:rsidRPr="00313DB3">
        <w:rPr>
          <w:bCs/>
        </w:rPr>
        <w:t>Đơn vị: ……</w:t>
      </w:r>
    </w:p>
    <w:p w14:paraId="2DEBE2EB" w14:textId="77777777" w:rsidR="000A49E4" w:rsidRPr="00313DB3" w:rsidRDefault="000A49E4" w:rsidP="000A49E4">
      <w:pPr>
        <w:pStyle w:val="ListParagraph"/>
        <w:numPr>
          <w:ilvl w:val="6"/>
          <w:numId w:val="2"/>
        </w:numPr>
        <w:ind w:left="284" w:hanging="284"/>
        <w:contextualSpacing w:val="0"/>
        <w:jc w:val="left"/>
        <w:rPr>
          <w:b/>
        </w:rPr>
      </w:pPr>
      <w:r w:rsidRPr="00313DB3">
        <w:rPr>
          <w:b/>
        </w:rPr>
        <w:t>Mục tiêu:</w:t>
      </w:r>
    </w:p>
    <w:p w14:paraId="4D6D0BAA" w14:textId="77777777" w:rsidR="000A49E4" w:rsidRPr="00313DB3" w:rsidRDefault="000A49E4" w:rsidP="000A49E4">
      <w:pPr>
        <w:pStyle w:val="ListParagraph"/>
        <w:numPr>
          <w:ilvl w:val="0"/>
          <w:numId w:val="1"/>
        </w:numPr>
        <w:contextualSpacing w:val="0"/>
      </w:pPr>
      <w:r w:rsidRPr="00313DB3">
        <w:t>Mục tiêu dài hạn (10 năm): ……</w:t>
      </w:r>
    </w:p>
    <w:p w14:paraId="6B655EBC" w14:textId="77777777" w:rsidR="000A49E4" w:rsidRPr="00313DB3" w:rsidRDefault="000A49E4" w:rsidP="000A49E4">
      <w:pPr>
        <w:pStyle w:val="ListParagraph"/>
        <w:numPr>
          <w:ilvl w:val="0"/>
          <w:numId w:val="1"/>
        </w:numPr>
        <w:contextualSpacing w:val="0"/>
      </w:pPr>
      <w:r w:rsidRPr="00313DB3">
        <w:t>Mục tiêu trung hạn (3-5 năm): ……</w:t>
      </w:r>
    </w:p>
    <w:p w14:paraId="2AF0344E" w14:textId="77777777" w:rsidR="000A49E4" w:rsidRPr="00313DB3" w:rsidRDefault="000A49E4" w:rsidP="000A49E4">
      <w:pPr>
        <w:pStyle w:val="ListParagraph"/>
        <w:numPr>
          <w:ilvl w:val="6"/>
          <w:numId w:val="2"/>
        </w:numPr>
        <w:ind w:left="284" w:hanging="284"/>
        <w:contextualSpacing w:val="0"/>
        <w:rPr>
          <w:b/>
        </w:rPr>
      </w:pPr>
      <w:r w:rsidRPr="00313DB3">
        <w:rPr>
          <w:b/>
        </w:rPr>
        <w:t>Kế hoạch hoạt động:</w:t>
      </w:r>
    </w:p>
    <w:tbl>
      <w:tblPr>
        <w:tblStyle w:val="TableGrid"/>
        <w:tblpPr w:leftFromText="180" w:rightFromText="180" w:vertAnchor="text" w:horzAnchor="margin" w:tblpY="49"/>
        <w:tblW w:w="5000" w:type="pct"/>
        <w:tblLook w:val="04A0" w:firstRow="1" w:lastRow="0" w:firstColumn="1" w:lastColumn="0" w:noHBand="0" w:noVBand="1"/>
      </w:tblPr>
      <w:tblGrid>
        <w:gridCol w:w="673"/>
        <w:gridCol w:w="3183"/>
        <w:gridCol w:w="2138"/>
        <w:gridCol w:w="2343"/>
        <w:gridCol w:w="2357"/>
        <w:gridCol w:w="2105"/>
        <w:gridCol w:w="2046"/>
      </w:tblGrid>
      <w:tr w:rsidR="000A49E4" w:rsidRPr="00313DB3" w14:paraId="00861F92" w14:textId="77777777" w:rsidTr="00EF600E">
        <w:tc>
          <w:tcPr>
            <w:tcW w:w="227" w:type="pct"/>
            <w:vMerge w:val="restart"/>
          </w:tcPr>
          <w:p w14:paraId="5C135E4A" w14:textId="77777777" w:rsidR="000A49E4" w:rsidRPr="00313DB3" w:rsidRDefault="000A49E4" w:rsidP="00EF600E">
            <w:pPr>
              <w:jc w:val="center"/>
            </w:pPr>
            <w:r w:rsidRPr="00313DB3">
              <w:t>STT</w:t>
            </w:r>
          </w:p>
        </w:tc>
        <w:tc>
          <w:tcPr>
            <w:tcW w:w="1072" w:type="pct"/>
            <w:vMerge w:val="restart"/>
          </w:tcPr>
          <w:p w14:paraId="6E15216F" w14:textId="77777777" w:rsidR="000A49E4" w:rsidRPr="00313DB3" w:rsidRDefault="000A49E4" w:rsidP="00EF600E">
            <w:pPr>
              <w:jc w:val="center"/>
            </w:pPr>
            <w:r w:rsidRPr="00313DB3">
              <w:t>Nội dung công việc</w:t>
            </w:r>
          </w:p>
        </w:tc>
        <w:tc>
          <w:tcPr>
            <w:tcW w:w="3701" w:type="pct"/>
            <w:gridSpan w:val="5"/>
          </w:tcPr>
          <w:p w14:paraId="3BB09663" w14:textId="77777777" w:rsidR="000A49E4" w:rsidRPr="00313DB3" w:rsidRDefault="000A49E4" w:rsidP="00EF600E">
            <w:pPr>
              <w:jc w:val="center"/>
            </w:pPr>
            <w:r w:rsidRPr="00313DB3">
              <w:t>Đăng ký sản phẩm KH uy tín</w:t>
            </w:r>
          </w:p>
        </w:tc>
      </w:tr>
      <w:tr w:rsidR="000A49E4" w:rsidRPr="00313DB3" w14:paraId="2C116378" w14:textId="77777777" w:rsidTr="00EF600E">
        <w:tc>
          <w:tcPr>
            <w:tcW w:w="227" w:type="pct"/>
            <w:vMerge/>
          </w:tcPr>
          <w:p w14:paraId="3475E215" w14:textId="77777777" w:rsidR="000A49E4" w:rsidRPr="00313DB3" w:rsidRDefault="000A49E4" w:rsidP="00EF600E">
            <w:pPr>
              <w:jc w:val="center"/>
            </w:pPr>
          </w:p>
        </w:tc>
        <w:tc>
          <w:tcPr>
            <w:tcW w:w="1072" w:type="pct"/>
            <w:vMerge/>
          </w:tcPr>
          <w:p w14:paraId="296F0265" w14:textId="77777777" w:rsidR="000A49E4" w:rsidRPr="00313DB3" w:rsidRDefault="000A49E4" w:rsidP="00EF600E">
            <w:pPr>
              <w:jc w:val="center"/>
            </w:pPr>
          </w:p>
        </w:tc>
        <w:tc>
          <w:tcPr>
            <w:tcW w:w="720" w:type="pct"/>
          </w:tcPr>
          <w:p w14:paraId="22BB959A" w14:textId="77777777" w:rsidR="000A49E4" w:rsidRPr="00313DB3" w:rsidRDefault="000A49E4" w:rsidP="00EF600E">
            <w:pPr>
              <w:jc w:val="center"/>
            </w:pPr>
            <w:r w:rsidRPr="00313DB3">
              <w:t>2022</w:t>
            </w:r>
          </w:p>
        </w:tc>
        <w:tc>
          <w:tcPr>
            <w:tcW w:w="789" w:type="pct"/>
          </w:tcPr>
          <w:p w14:paraId="1166F9EC" w14:textId="77777777" w:rsidR="000A49E4" w:rsidRPr="00313DB3" w:rsidRDefault="000A49E4" w:rsidP="00EF600E">
            <w:pPr>
              <w:jc w:val="center"/>
            </w:pPr>
            <w:r w:rsidRPr="00313DB3">
              <w:t>2023</w:t>
            </w:r>
          </w:p>
        </w:tc>
        <w:tc>
          <w:tcPr>
            <w:tcW w:w="794" w:type="pct"/>
          </w:tcPr>
          <w:p w14:paraId="368E7AB6" w14:textId="77777777" w:rsidR="000A49E4" w:rsidRPr="00313DB3" w:rsidRDefault="000A49E4" w:rsidP="00EF600E">
            <w:pPr>
              <w:jc w:val="center"/>
            </w:pPr>
            <w:r w:rsidRPr="00313DB3">
              <w:t>2024</w:t>
            </w:r>
          </w:p>
        </w:tc>
        <w:tc>
          <w:tcPr>
            <w:tcW w:w="709" w:type="pct"/>
          </w:tcPr>
          <w:p w14:paraId="13065B25" w14:textId="77777777" w:rsidR="000A49E4" w:rsidRPr="00313DB3" w:rsidRDefault="000A49E4" w:rsidP="00EF600E">
            <w:pPr>
              <w:jc w:val="center"/>
            </w:pPr>
            <w:r w:rsidRPr="00313DB3">
              <w:t>2025</w:t>
            </w:r>
          </w:p>
        </w:tc>
        <w:tc>
          <w:tcPr>
            <w:tcW w:w="689" w:type="pct"/>
          </w:tcPr>
          <w:p w14:paraId="75E34D17" w14:textId="77777777" w:rsidR="000A49E4" w:rsidRPr="00313DB3" w:rsidRDefault="000A49E4" w:rsidP="00EF600E">
            <w:pPr>
              <w:jc w:val="center"/>
            </w:pPr>
            <w:r w:rsidRPr="00313DB3">
              <w:t>2026</w:t>
            </w:r>
          </w:p>
        </w:tc>
      </w:tr>
      <w:tr w:rsidR="000A49E4" w:rsidRPr="00313DB3" w14:paraId="7F9C3601" w14:textId="77777777" w:rsidTr="00EF600E">
        <w:tc>
          <w:tcPr>
            <w:tcW w:w="227" w:type="pct"/>
          </w:tcPr>
          <w:p w14:paraId="3221ACAA" w14:textId="77777777" w:rsidR="000A49E4" w:rsidRPr="00313DB3" w:rsidRDefault="000A49E4" w:rsidP="00EF600E">
            <w:pPr>
              <w:jc w:val="center"/>
            </w:pPr>
            <w:r w:rsidRPr="00313DB3">
              <w:t>1</w:t>
            </w:r>
          </w:p>
        </w:tc>
        <w:tc>
          <w:tcPr>
            <w:tcW w:w="1072" w:type="pct"/>
          </w:tcPr>
          <w:p w14:paraId="50E9C6D4" w14:textId="77777777" w:rsidR="000A49E4" w:rsidRPr="00313DB3" w:rsidRDefault="000A49E4" w:rsidP="00EF600E"/>
        </w:tc>
        <w:tc>
          <w:tcPr>
            <w:tcW w:w="720" w:type="pct"/>
          </w:tcPr>
          <w:p w14:paraId="337DA163" w14:textId="77777777" w:rsidR="000A49E4" w:rsidRPr="00313DB3" w:rsidRDefault="000A49E4" w:rsidP="00EF600E">
            <w:pPr>
              <w:jc w:val="center"/>
            </w:pPr>
          </w:p>
        </w:tc>
        <w:tc>
          <w:tcPr>
            <w:tcW w:w="789" w:type="pct"/>
          </w:tcPr>
          <w:p w14:paraId="75A51BCB" w14:textId="77777777" w:rsidR="000A49E4" w:rsidRPr="00313DB3" w:rsidRDefault="000A49E4" w:rsidP="00EF600E">
            <w:pPr>
              <w:jc w:val="center"/>
            </w:pPr>
          </w:p>
        </w:tc>
        <w:tc>
          <w:tcPr>
            <w:tcW w:w="794" w:type="pct"/>
          </w:tcPr>
          <w:p w14:paraId="5A2829DD" w14:textId="77777777" w:rsidR="000A49E4" w:rsidRPr="00313DB3" w:rsidRDefault="000A49E4" w:rsidP="00EF600E">
            <w:pPr>
              <w:jc w:val="center"/>
            </w:pPr>
          </w:p>
        </w:tc>
        <w:tc>
          <w:tcPr>
            <w:tcW w:w="709" w:type="pct"/>
          </w:tcPr>
          <w:p w14:paraId="51DAEB82" w14:textId="77777777" w:rsidR="000A49E4" w:rsidRPr="00313DB3" w:rsidRDefault="000A49E4" w:rsidP="00EF600E">
            <w:pPr>
              <w:rPr>
                <w:b/>
              </w:rPr>
            </w:pPr>
          </w:p>
        </w:tc>
        <w:tc>
          <w:tcPr>
            <w:tcW w:w="689" w:type="pct"/>
          </w:tcPr>
          <w:p w14:paraId="5689CD77" w14:textId="77777777" w:rsidR="000A49E4" w:rsidRPr="00313DB3" w:rsidRDefault="000A49E4" w:rsidP="00EF600E">
            <w:pPr>
              <w:rPr>
                <w:b/>
              </w:rPr>
            </w:pPr>
          </w:p>
        </w:tc>
      </w:tr>
      <w:tr w:rsidR="000A49E4" w:rsidRPr="00313DB3" w14:paraId="40D01E24" w14:textId="77777777" w:rsidTr="00EF600E">
        <w:trPr>
          <w:trHeight w:val="269"/>
        </w:trPr>
        <w:tc>
          <w:tcPr>
            <w:tcW w:w="227" w:type="pct"/>
          </w:tcPr>
          <w:p w14:paraId="26D0B428" w14:textId="77777777" w:rsidR="000A49E4" w:rsidRPr="00313DB3" w:rsidRDefault="000A49E4" w:rsidP="00EF600E">
            <w:pPr>
              <w:jc w:val="center"/>
            </w:pPr>
            <w:r w:rsidRPr="00313DB3">
              <w:t>2</w:t>
            </w:r>
          </w:p>
        </w:tc>
        <w:tc>
          <w:tcPr>
            <w:tcW w:w="1072" w:type="pct"/>
          </w:tcPr>
          <w:p w14:paraId="2F9C3CAC" w14:textId="77777777" w:rsidR="000A49E4" w:rsidRPr="00313DB3" w:rsidRDefault="000A49E4" w:rsidP="00EF600E"/>
        </w:tc>
        <w:tc>
          <w:tcPr>
            <w:tcW w:w="720" w:type="pct"/>
          </w:tcPr>
          <w:p w14:paraId="17D059AB" w14:textId="77777777" w:rsidR="000A49E4" w:rsidRPr="00313DB3" w:rsidRDefault="000A49E4" w:rsidP="00EF600E">
            <w:pPr>
              <w:jc w:val="center"/>
            </w:pPr>
          </w:p>
        </w:tc>
        <w:tc>
          <w:tcPr>
            <w:tcW w:w="789" w:type="pct"/>
          </w:tcPr>
          <w:p w14:paraId="2F0CBE07" w14:textId="77777777" w:rsidR="000A49E4" w:rsidRPr="00313DB3" w:rsidRDefault="000A49E4" w:rsidP="00EF600E">
            <w:pPr>
              <w:jc w:val="center"/>
            </w:pPr>
          </w:p>
        </w:tc>
        <w:tc>
          <w:tcPr>
            <w:tcW w:w="794" w:type="pct"/>
          </w:tcPr>
          <w:p w14:paraId="16E2E245" w14:textId="77777777" w:rsidR="000A49E4" w:rsidRPr="00313DB3" w:rsidRDefault="000A49E4" w:rsidP="00EF600E">
            <w:pPr>
              <w:jc w:val="center"/>
            </w:pPr>
          </w:p>
        </w:tc>
        <w:tc>
          <w:tcPr>
            <w:tcW w:w="709" w:type="pct"/>
          </w:tcPr>
          <w:p w14:paraId="190F2EBC" w14:textId="77777777" w:rsidR="000A49E4" w:rsidRPr="00313DB3" w:rsidRDefault="000A49E4" w:rsidP="00EF600E">
            <w:pPr>
              <w:rPr>
                <w:b/>
              </w:rPr>
            </w:pPr>
          </w:p>
        </w:tc>
        <w:tc>
          <w:tcPr>
            <w:tcW w:w="689" w:type="pct"/>
          </w:tcPr>
          <w:p w14:paraId="7680A894" w14:textId="77777777" w:rsidR="000A49E4" w:rsidRPr="00313DB3" w:rsidRDefault="000A49E4" w:rsidP="00EF600E">
            <w:pPr>
              <w:rPr>
                <w:b/>
              </w:rPr>
            </w:pPr>
          </w:p>
        </w:tc>
      </w:tr>
      <w:tr w:rsidR="000A49E4" w:rsidRPr="00313DB3" w14:paraId="31682E9C" w14:textId="77777777" w:rsidTr="00EF600E">
        <w:tc>
          <w:tcPr>
            <w:tcW w:w="227" w:type="pct"/>
          </w:tcPr>
          <w:p w14:paraId="0B2125F8" w14:textId="77777777" w:rsidR="000A49E4" w:rsidRPr="00313DB3" w:rsidRDefault="000A49E4" w:rsidP="00EF600E">
            <w:pPr>
              <w:jc w:val="center"/>
            </w:pPr>
            <w:r w:rsidRPr="00313DB3">
              <w:t>3</w:t>
            </w:r>
          </w:p>
        </w:tc>
        <w:tc>
          <w:tcPr>
            <w:tcW w:w="1072" w:type="pct"/>
          </w:tcPr>
          <w:p w14:paraId="11BA5B3C" w14:textId="77777777" w:rsidR="000A49E4" w:rsidRPr="00313DB3" w:rsidRDefault="000A49E4" w:rsidP="00EF600E"/>
        </w:tc>
        <w:tc>
          <w:tcPr>
            <w:tcW w:w="720" w:type="pct"/>
          </w:tcPr>
          <w:p w14:paraId="354AD2DB" w14:textId="77777777" w:rsidR="000A49E4" w:rsidRPr="00313DB3" w:rsidRDefault="000A49E4" w:rsidP="00EF600E">
            <w:pPr>
              <w:jc w:val="center"/>
            </w:pPr>
          </w:p>
        </w:tc>
        <w:tc>
          <w:tcPr>
            <w:tcW w:w="789" w:type="pct"/>
          </w:tcPr>
          <w:p w14:paraId="1287EF08" w14:textId="77777777" w:rsidR="000A49E4" w:rsidRPr="00313DB3" w:rsidRDefault="000A49E4" w:rsidP="00EF600E">
            <w:pPr>
              <w:jc w:val="center"/>
            </w:pPr>
          </w:p>
        </w:tc>
        <w:tc>
          <w:tcPr>
            <w:tcW w:w="794" w:type="pct"/>
          </w:tcPr>
          <w:p w14:paraId="03E9C6B9" w14:textId="77777777" w:rsidR="000A49E4" w:rsidRPr="00313DB3" w:rsidRDefault="000A49E4" w:rsidP="00EF600E">
            <w:pPr>
              <w:jc w:val="center"/>
            </w:pPr>
          </w:p>
        </w:tc>
        <w:tc>
          <w:tcPr>
            <w:tcW w:w="709" w:type="pct"/>
          </w:tcPr>
          <w:p w14:paraId="3A795F41" w14:textId="77777777" w:rsidR="000A49E4" w:rsidRPr="00313DB3" w:rsidRDefault="000A49E4" w:rsidP="00EF600E">
            <w:pPr>
              <w:rPr>
                <w:b/>
              </w:rPr>
            </w:pPr>
          </w:p>
        </w:tc>
        <w:tc>
          <w:tcPr>
            <w:tcW w:w="689" w:type="pct"/>
          </w:tcPr>
          <w:p w14:paraId="5D48155B" w14:textId="77777777" w:rsidR="000A49E4" w:rsidRPr="00313DB3" w:rsidRDefault="000A49E4" w:rsidP="00EF600E">
            <w:pPr>
              <w:rPr>
                <w:b/>
              </w:rPr>
            </w:pPr>
          </w:p>
        </w:tc>
      </w:tr>
      <w:tr w:rsidR="000A49E4" w:rsidRPr="00313DB3" w14:paraId="583A6F65" w14:textId="77777777" w:rsidTr="00EF600E">
        <w:tc>
          <w:tcPr>
            <w:tcW w:w="227" w:type="pct"/>
          </w:tcPr>
          <w:p w14:paraId="04D0D564" w14:textId="77777777" w:rsidR="000A49E4" w:rsidRPr="00313DB3" w:rsidRDefault="000A49E4" w:rsidP="00EF600E">
            <w:pPr>
              <w:jc w:val="center"/>
            </w:pPr>
            <w:r w:rsidRPr="00313DB3">
              <w:t>4</w:t>
            </w:r>
          </w:p>
        </w:tc>
        <w:tc>
          <w:tcPr>
            <w:tcW w:w="1072" w:type="pct"/>
          </w:tcPr>
          <w:p w14:paraId="5A971214" w14:textId="77777777" w:rsidR="000A49E4" w:rsidRPr="00313DB3" w:rsidRDefault="000A49E4" w:rsidP="00EF600E">
            <w:r w:rsidRPr="00313DB3">
              <w:t>…</w:t>
            </w:r>
          </w:p>
        </w:tc>
        <w:tc>
          <w:tcPr>
            <w:tcW w:w="720" w:type="pct"/>
          </w:tcPr>
          <w:p w14:paraId="709D5E4E" w14:textId="77777777" w:rsidR="000A49E4" w:rsidRPr="00313DB3" w:rsidRDefault="000A49E4" w:rsidP="00EF600E">
            <w:pPr>
              <w:jc w:val="center"/>
            </w:pPr>
          </w:p>
        </w:tc>
        <w:tc>
          <w:tcPr>
            <w:tcW w:w="789" w:type="pct"/>
          </w:tcPr>
          <w:p w14:paraId="6037DCC1" w14:textId="77777777" w:rsidR="000A49E4" w:rsidRPr="00313DB3" w:rsidRDefault="000A49E4" w:rsidP="00EF600E">
            <w:pPr>
              <w:jc w:val="center"/>
            </w:pPr>
          </w:p>
        </w:tc>
        <w:tc>
          <w:tcPr>
            <w:tcW w:w="794" w:type="pct"/>
          </w:tcPr>
          <w:p w14:paraId="5A1CD338" w14:textId="77777777" w:rsidR="000A49E4" w:rsidRPr="00313DB3" w:rsidRDefault="000A49E4" w:rsidP="00EF600E">
            <w:pPr>
              <w:jc w:val="center"/>
            </w:pPr>
          </w:p>
        </w:tc>
        <w:tc>
          <w:tcPr>
            <w:tcW w:w="709" w:type="pct"/>
          </w:tcPr>
          <w:p w14:paraId="1EDFF5E5" w14:textId="77777777" w:rsidR="000A49E4" w:rsidRPr="00313DB3" w:rsidRDefault="000A49E4" w:rsidP="00EF600E">
            <w:pPr>
              <w:rPr>
                <w:b/>
              </w:rPr>
            </w:pPr>
          </w:p>
        </w:tc>
        <w:tc>
          <w:tcPr>
            <w:tcW w:w="689" w:type="pct"/>
          </w:tcPr>
          <w:p w14:paraId="10E910E9" w14:textId="77777777" w:rsidR="000A49E4" w:rsidRPr="00313DB3" w:rsidRDefault="000A49E4" w:rsidP="00EF600E">
            <w:pPr>
              <w:rPr>
                <w:b/>
              </w:rPr>
            </w:pPr>
          </w:p>
        </w:tc>
      </w:tr>
    </w:tbl>
    <w:p w14:paraId="54D04ABC" w14:textId="77777777" w:rsidR="000A49E4" w:rsidRPr="00313DB3" w:rsidRDefault="000A49E4" w:rsidP="000A49E4">
      <w:pPr>
        <w:jc w:val="left"/>
      </w:pPr>
      <w:r w:rsidRPr="00313DB3">
        <w:rPr>
          <w:i/>
        </w:rPr>
        <w:t>Lưu ý</w:t>
      </w:r>
      <w:r w:rsidRPr="00313DB3">
        <w:t xml:space="preserve">: Ghi rõ số lượng và loại sản phẩm khoa học có uy tín dự kiến theo nội dung công việc theo từng năm. </w:t>
      </w:r>
    </w:p>
    <w:p w14:paraId="55CFEE5B" w14:textId="77777777" w:rsidR="000A49E4" w:rsidRPr="00313DB3" w:rsidRDefault="000A49E4" w:rsidP="000A49E4">
      <w:pPr>
        <w:ind w:left="7920" w:firstLine="720"/>
        <w:jc w:val="left"/>
        <w:rPr>
          <w:b/>
        </w:rPr>
      </w:pPr>
      <w:r w:rsidRPr="00313DB3">
        <w:t xml:space="preserve">                     </w:t>
      </w:r>
      <w:r w:rsidRPr="00313DB3">
        <w:rPr>
          <w:b/>
        </w:rPr>
        <w:t xml:space="preserve">Xác nhận của Trưởng nhóm        </w:t>
      </w:r>
    </w:p>
    <w:p w14:paraId="24F7EDA8" w14:textId="77777777" w:rsidR="000A49E4" w:rsidRPr="00313DB3" w:rsidRDefault="000A49E4" w:rsidP="000A49E4">
      <w:pPr>
        <w:rPr>
          <w:b/>
        </w:rPr>
      </w:pPr>
    </w:p>
    <w:p w14:paraId="29A126FA" w14:textId="77777777" w:rsidR="000A49E4" w:rsidRDefault="000A49E4">
      <w:pPr>
        <w:spacing w:before="0"/>
        <w:jc w:val="left"/>
        <w:rPr>
          <w:b/>
        </w:rPr>
      </w:pPr>
      <w:r>
        <w:rPr>
          <w:b/>
        </w:rPr>
        <w:br w:type="page"/>
      </w:r>
    </w:p>
    <w:p w14:paraId="2F8B6C10" w14:textId="4967AE93" w:rsidR="000A49E4" w:rsidRPr="00313DB3" w:rsidRDefault="000A49E4" w:rsidP="000A49E4">
      <w:pPr>
        <w:jc w:val="center"/>
        <w:rPr>
          <w:b/>
        </w:rPr>
      </w:pPr>
      <w:r w:rsidRPr="00313DB3">
        <w:rPr>
          <w:b/>
        </w:rPr>
        <w:lastRenderedPageBreak/>
        <w:t>PHỤ LỤC 4</w:t>
      </w:r>
    </w:p>
    <w:p w14:paraId="12BD6FF7" w14:textId="77777777" w:rsidR="000A49E4" w:rsidRPr="00313DB3" w:rsidRDefault="000A49E4" w:rsidP="000A49E4">
      <w:pPr>
        <w:jc w:val="center"/>
        <w:rPr>
          <w:b/>
          <w:bCs/>
        </w:rPr>
      </w:pPr>
      <w:r w:rsidRPr="00313DB3">
        <w:rPr>
          <w:b/>
          <w:bCs/>
          <w:i/>
          <w:iCs/>
          <w:u w:val="single"/>
        </w:rPr>
        <w:t>(Mẫu)</w:t>
      </w:r>
      <w:r w:rsidRPr="00313DB3">
        <w:rPr>
          <w:b/>
          <w:bCs/>
        </w:rPr>
        <w:t xml:space="preserve"> Trang thiết bị đang được sử dụng của Nhóm nghiên cứu….</w:t>
      </w:r>
    </w:p>
    <w:p w14:paraId="087D1B85" w14:textId="77777777" w:rsidR="000A49E4" w:rsidRPr="00313DB3" w:rsidRDefault="000A49E4" w:rsidP="000A49E4">
      <w:pPr>
        <w:pStyle w:val="ListParagraph"/>
        <w:ind w:left="284"/>
        <w:contextualSpacing w:val="0"/>
        <w:jc w:val="left"/>
        <w:rPr>
          <w:b/>
        </w:rPr>
      </w:pPr>
      <w:r w:rsidRPr="00313DB3">
        <w:rPr>
          <w:b/>
        </w:rPr>
        <w:t>Thông tin nhóm nghiên cứu</w:t>
      </w:r>
    </w:p>
    <w:p w14:paraId="4295670D" w14:textId="77777777" w:rsidR="000A49E4" w:rsidRPr="00313DB3" w:rsidRDefault="000A49E4" w:rsidP="000A49E4">
      <w:pPr>
        <w:pStyle w:val="ListParagraph"/>
        <w:ind w:left="284"/>
        <w:contextualSpacing w:val="0"/>
        <w:jc w:val="left"/>
        <w:rPr>
          <w:bCs/>
        </w:rPr>
      </w:pPr>
      <w:r w:rsidRPr="00313DB3">
        <w:rPr>
          <w:bCs/>
        </w:rPr>
        <w:t>Tên nhóm: ……</w:t>
      </w:r>
    </w:p>
    <w:p w14:paraId="789F3E3A" w14:textId="77777777" w:rsidR="000A49E4" w:rsidRPr="00313DB3" w:rsidRDefault="000A49E4" w:rsidP="000A49E4">
      <w:pPr>
        <w:pStyle w:val="ListParagraph"/>
        <w:ind w:left="284"/>
        <w:contextualSpacing w:val="0"/>
        <w:jc w:val="left"/>
        <w:rPr>
          <w:bCs/>
        </w:rPr>
      </w:pPr>
      <w:r w:rsidRPr="00313DB3">
        <w:rPr>
          <w:bCs/>
        </w:rPr>
        <w:t>Trưởng nhóm: ……</w:t>
      </w:r>
    </w:p>
    <w:p w14:paraId="1023357A" w14:textId="77777777" w:rsidR="000A49E4" w:rsidRPr="00313DB3" w:rsidRDefault="000A49E4" w:rsidP="000A49E4">
      <w:pPr>
        <w:pStyle w:val="ListParagraph"/>
        <w:ind w:left="284"/>
        <w:contextualSpacing w:val="0"/>
        <w:jc w:val="left"/>
        <w:rPr>
          <w:bCs/>
        </w:rPr>
      </w:pPr>
      <w:r w:rsidRPr="00313DB3">
        <w:rPr>
          <w:bCs/>
        </w:rPr>
        <w:t>Đơn vị: ……</w:t>
      </w:r>
    </w:p>
    <w:p w14:paraId="31C74D48" w14:textId="77777777" w:rsidR="000A49E4" w:rsidRPr="00313DB3" w:rsidRDefault="000A49E4" w:rsidP="000A49E4">
      <w:pPr>
        <w:pStyle w:val="ListParagraph"/>
        <w:ind w:left="284"/>
        <w:contextualSpacing w:val="0"/>
        <w:jc w:val="left"/>
        <w:rPr>
          <w:bCs/>
        </w:rPr>
      </w:pPr>
    </w:p>
    <w:tbl>
      <w:tblPr>
        <w:tblStyle w:val="TableGrid"/>
        <w:tblW w:w="5000" w:type="pct"/>
        <w:tblLook w:val="04A0" w:firstRow="1" w:lastRow="0" w:firstColumn="1" w:lastColumn="0" w:noHBand="0" w:noVBand="1"/>
      </w:tblPr>
      <w:tblGrid>
        <w:gridCol w:w="852"/>
        <w:gridCol w:w="2245"/>
        <w:gridCol w:w="1612"/>
        <w:gridCol w:w="2737"/>
        <w:gridCol w:w="1140"/>
        <w:gridCol w:w="1253"/>
        <w:gridCol w:w="1140"/>
        <w:gridCol w:w="1740"/>
        <w:gridCol w:w="2126"/>
      </w:tblGrid>
      <w:tr w:rsidR="000A49E4" w:rsidRPr="00313DB3" w14:paraId="5B764483" w14:textId="77777777" w:rsidTr="00EF600E">
        <w:tc>
          <w:tcPr>
            <w:tcW w:w="287" w:type="pct"/>
            <w:vAlign w:val="center"/>
          </w:tcPr>
          <w:p w14:paraId="45EC9354"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STT</w:t>
            </w:r>
          </w:p>
          <w:p w14:paraId="1FDCE4FE"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(1)</w:t>
            </w:r>
          </w:p>
        </w:tc>
        <w:tc>
          <w:tcPr>
            <w:tcW w:w="756" w:type="pct"/>
            <w:vAlign w:val="center"/>
          </w:tcPr>
          <w:p w14:paraId="7849B831"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Tên trang thiết bị</w:t>
            </w:r>
          </w:p>
          <w:p w14:paraId="3F2C1A6D"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(2)</w:t>
            </w:r>
          </w:p>
        </w:tc>
        <w:tc>
          <w:tcPr>
            <w:tcW w:w="543" w:type="pct"/>
            <w:vAlign w:val="center"/>
          </w:tcPr>
          <w:p w14:paraId="19FE8D5C"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Chức năng</w:t>
            </w:r>
          </w:p>
          <w:p w14:paraId="5581BA05"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(3)</w:t>
            </w:r>
          </w:p>
        </w:tc>
        <w:tc>
          <w:tcPr>
            <w:tcW w:w="922" w:type="pct"/>
            <w:vAlign w:val="center"/>
          </w:tcPr>
          <w:p w14:paraId="6CCA231C"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Thông số kỹ thuật</w:t>
            </w:r>
          </w:p>
          <w:p w14:paraId="21B1EC73"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(4)</w:t>
            </w:r>
          </w:p>
        </w:tc>
        <w:tc>
          <w:tcPr>
            <w:tcW w:w="384" w:type="pct"/>
            <w:vAlign w:val="center"/>
          </w:tcPr>
          <w:p w14:paraId="41C8B43F"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Mức độ cần thiết</w:t>
            </w:r>
          </w:p>
          <w:p w14:paraId="4BB79EC4"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(5)</w:t>
            </w:r>
          </w:p>
        </w:tc>
        <w:tc>
          <w:tcPr>
            <w:tcW w:w="422" w:type="pct"/>
            <w:vAlign w:val="center"/>
          </w:tcPr>
          <w:p w14:paraId="5E52A2C9"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Thời gian sử dụng /Tình trạng</w:t>
            </w:r>
          </w:p>
          <w:p w14:paraId="233BF434"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(6)</w:t>
            </w:r>
          </w:p>
        </w:tc>
        <w:tc>
          <w:tcPr>
            <w:tcW w:w="384" w:type="pct"/>
            <w:vAlign w:val="center"/>
          </w:tcPr>
          <w:p w14:paraId="4E143A0B"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Đơn vị sở hữu</w:t>
            </w:r>
          </w:p>
          <w:p w14:paraId="790398F3"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(7)</w:t>
            </w:r>
          </w:p>
        </w:tc>
        <w:tc>
          <w:tcPr>
            <w:tcW w:w="586" w:type="pct"/>
            <w:vAlign w:val="center"/>
          </w:tcPr>
          <w:p w14:paraId="1A0FA421"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Đề xuất sửa chữa, thay thế (thời hạn)</w:t>
            </w:r>
          </w:p>
          <w:p w14:paraId="65185795"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(8)</w:t>
            </w:r>
          </w:p>
        </w:tc>
        <w:tc>
          <w:tcPr>
            <w:tcW w:w="716" w:type="pct"/>
            <w:vAlign w:val="center"/>
          </w:tcPr>
          <w:p w14:paraId="71E4E7E9"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Ghi chú</w:t>
            </w:r>
          </w:p>
          <w:p w14:paraId="75A1CE5A" w14:textId="77777777" w:rsidR="000A49E4" w:rsidRPr="00313DB3" w:rsidRDefault="000A49E4" w:rsidP="00EF600E">
            <w:pPr>
              <w:spacing w:before="0"/>
              <w:jc w:val="center"/>
              <w:rPr>
                <w:rFonts w:eastAsia="Times New Roman"/>
                <w:bCs/>
                <w:lang w:eastAsia="zh-CN"/>
              </w:rPr>
            </w:pPr>
            <w:r w:rsidRPr="00313DB3">
              <w:rPr>
                <w:rFonts w:eastAsia="Times New Roman"/>
                <w:bCs/>
                <w:lang w:eastAsia="zh-CN"/>
              </w:rPr>
              <w:t>(9)</w:t>
            </w:r>
          </w:p>
        </w:tc>
      </w:tr>
      <w:tr w:rsidR="000A49E4" w:rsidRPr="00313DB3" w14:paraId="71118952" w14:textId="77777777" w:rsidTr="00EF600E">
        <w:tc>
          <w:tcPr>
            <w:tcW w:w="287" w:type="pct"/>
            <w:vAlign w:val="center"/>
          </w:tcPr>
          <w:p w14:paraId="632F2C21" w14:textId="77777777" w:rsidR="000A49E4" w:rsidRPr="00313DB3" w:rsidRDefault="000A49E4" w:rsidP="00EF600E">
            <w:pPr>
              <w:spacing w:before="0"/>
              <w:ind w:firstLineChars="159" w:firstLine="382"/>
              <w:rPr>
                <w:rFonts w:eastAsia="Times New Roman"/>
                <w:lang w:val="en-AU" w:eastAsia="zh-CN"/>
              </w:rPr>
            </w:pPr>
            <w:r w:rsidRPr="00313DB3">
              <w:rPr>
                <w:rFonts w:eastAsia="Times New Roman"/>
                <w:lang w:eastAsia="zh-CN"/>
              </w:rPr>
              <w:t>1</w:t>
            </w:r>
          </w:p>
        </w:tc>
        <w:tc>
          <w:tcPr>
            <w:tcW w:w="756" w:type="pct"/>
            <w:vAlign w:val="center"/>
          </w:tcPr>
          <w:p w14:paraId="23BCE653" w14:textId="77777777" w:rsidR="000A49E4" w:rsidRPr="00313DB3" w:rsidRDefault="000A49E4" w:rsidP="00EF600E">
            <w:pPr>
              <w:spacing w:before="0"/>
              <w:rPr>
                <w:rFonts w:eastAsia="Times New Roman"/>
                <w:lang w:eastAsia="zh-CN"/>
              </w:rPr>
            </w:pPr>
            <w:r w:rsidRPr="00313DB3">
              <w:rPr>
                <w:rFonts w:eastAsia="Times New Roman"/>
                <w:lang w:eastAsia="zh-CN"/>
              </w:rPr>
              <w:t>Lò nung hiệu Lenton (Anh)/UAF 15/27</w:t>
            </w:r>
          </w:p>
        </w:tc>
        <w:tc>
          <w:tcPr>
            <w:tcW w:w="543" w:type="pct"/>
            <w:vAlign w:val="center"/>
          </w:tcPr>
          <w:p w14:paraId="20DCCD0E" w14:textId="77777777" w:rsidR="000A49E4" w:rsidRPr="00313DB3" w:rsidRDefault="000A49E4" w:rsidP="00EF600E">
            <w:pPr>
              <w:spacing w:before="0"/>
              <w:rPr>
                <w:rFonts w:eastAsia="Times New Roman"/>
                <w:lang w:eastAsia="zh-CN"/>
              </w:rPr>
            </w:pPr>
            <w:r w:rsidRPr="00313DB3">
              <w:rPr>
                <w:rFonts w:eastAsia="Times New Roman"/>
                <w:lang w:eastAsia="zh-CN"/>
              </w:rPr>
              <w:t>Chế tạo vật liệu</w:t>
            </w:r>
          </w:p>
        </w:tc>
        <w:tc>
          <w:tcPr>
            <w:tcW w:w="922" w:type="pct"/>
            <w:vAlign w:val="center"/>
          </w:tcPr>
          <w:p w14:paraId="51B34FD3" w14:textId="77777777" w:rsidR="000A49E4" w:rsidRPr="00313DB3" w:rsidRDefault="000A49E4" w:rsidP="00EF600E">
            <w:pPr>
              <w:spacing w:before="0"/>
              <w:rPr>
                <w:rFonts w:eastAsia="Times New Roman"/>
                <w:lang w:eastAsia="zh-CN"/>
              </w:rPr>
            </w:pPr>
            <w:r w:rsidRPr="00313DB3">
              <w:rPr>
                <w:rFonts w:eastAsia="Times New Roman"/>
                <w:lang w:eastAsia="zh-CN"/>
              </w:rPr>
              <w:t>T</w:t>
            </w:r>
            <w:r w:rsidRPr="00313DB3">
              <w:rPr>
                <w:rFonts w:eastAsia="Times New Roman"/>
                <w:vertAlign w:val="subscript"/>
                <w:lang w:eastAsia="zh-CN"/>
              </w:rPr>
              <w:t>max</w:t>
            </w:r>
            <w:r w:rsidRPr="00313DB3">
              <w:rPr>
                <w:rFonts w:eastAsia="Times New Roman"/>
                <w:lang w:eastAsia="zh-CN"/>
              </w:rPr>
              <w:t xml:space="preserve">: 1500 </w:t>
            </w:r>
            <w:r w:rsidRPr="00313DB3">
              <w:rPr>
                <w:rFonts w:eastAsia="Times New Roman"/>
                <w:vertAlign w:val="superscript"/>
                <w:lang w:eastAsia="zh-CN"/>
              </w:rPr>
              <w:t>o</w:t>
            </w:r>
            <w:r w:rsidRPr="00313DB3">
              <w:rPr>
                <w:rFonts w:eastAsia="Times New Roman"/>
                <w:lang w:eastAsia="zh-CN"/>
              </w:rPr>
              <w:t>C</w:t>
            </w:r>
          </w:p>
          <w:p w14:paraId="670A4544" w14:textId="77777777" w:rsidR="000A49E4" w:rsidRPr="00313DB3" w:rsidRDefault="000A49E4" w:rsidP="00EF600E">
            <w:pPr>
              <w:spacing w:before="0"/>
              <w:rPr>
                <w:rFonts w:eastAsia="Times New Roman"/>
                <w:lang w:eastAsia="zh-CN"/>
              </w:rPr>
            </w:pPr>
            <w:r w:rsidRPr="00313DB3">
              <w:rPr>
                <w:rFonts w:eastAsia="Times New Roman"/>
                <w:lang w:eastAsia="zh-CN"/>
              </w:rPr>
              <w:t>Dung tích: 27 lít</w:t>
            </w:r>
          </w:p>
          <w:p w14:paraId="101025F6" w14:textId="77777777" w:rsidR="000A49E4" w:rsidRPr="00313DB3" w:rsidRDefault="000A49E4" w:rsidP="00EF600E">
            <w:pPr>
              <w:spacing w:before="0"/>
              <w:rPr>
                <w:rFonts w:eastAsia="Times New Roman"/>
                <w:lang w:eastAsia="zh-CN"/>
              </w:rPr>
            </w:pPr>
            <w:r w:rsidRPr="00313DB3">
              <w:rPr>
                <w:rFonts w:eastAsia="Times New Roman"/>
                <w:lang w:eastAsia="zh-CN"/>
              </w:rPr>
              <w:t>Kích thước lòng lò: W270×D340×H290mm</w:t>
            </w:r>
          </w:p>
        </w:tc>
        <w:tc>
          <w:tcPr>
            <w:tcW w:w="384" w:type="pct"/>
            <w:vAlign w:val="center"/>
          </w:tcPr>
          <w:p w14:paraId="568D0331" w14:textId="77777777" w:rsidR="000A49E4" w:rsidRPr="00313DB3" w:rsidRDefault="000A49E4" w:rsidP="00EF600E">
            <w:pPr>
              <w:spacing w:before="0"/>
              <w:jc w:val="center"/>
              <w:rPr>
                <w:rFonts w:eastAsia="Times New Roman"/>
                <w:lang w:eastAsia="zh-CN"/>
              </w:rPr>
            </w:pPr>
            <w:r w:rsidRPr="00313DB3">
              <w:rPr>
                <w:rFonts w:eastAsia="Times New Roman"/>
                <w:lang w:eastAsia="zh-CN"/>
              </w:rPr>
              <w:t>1</w:t>
            </w:r>
          </w:p>
        </w:tc>
        <w:tc>
          <w:tcPr>
            <w:tcW w:w="422" w:type="pct"/>
            <w:vAlign w:val="center"/>
          </w:tcPr>
          <w:p w14:paraId="7AC04ACF" w14:textId="77777777" w:rsidR="000A49E4" w:rsidRPr="00313DB3" w:rsidRDefault="000A49E4" w:rsidP="00EF600E">
            <w:pPr>
              <w:spacing w:before="0"/>
              <w:rPr>
                <w:rFonts w:eastAsia="Times New Roman"/>
                <w:lang w:eastAsia="zh-CN"/>
              </w:rPr>
            </w:pPr>
            <w:r w:rsidRPr="00313DB3">
              <w:rPr>
                <w:rFonts w:eastAsia="Times New Roman"/>
                <w:lang w:eastAsia="zh-CN"/>
              </w:rPr>
              <w:t>20 năm/</w:t>
            </w:r>
          </w:p>
          <w:p w14:paraId="3E02E980" w14:textId="77777777" w:rsidR="000A49E4" w:rsidRPr="00313DB3" w:rsidRDefault="000A49E4" w:rsidP="00EF600E">
            <w:pPr>
              <w:spacing w:before="0"/>
              <w:rPr>
                <w:rFonts w:eastAsia="Times New Roman"/>
                <w:lang w:val="en-AU" w:eastAsia="zh-CN"/>
              </w:rPr>
            </w:pPr>
            <w:r w:rsidRPr="00313DB3">
              <w:rPr>
                <w:rFonts w:eastAsia="Times New Roman"/>
                <w:lang w:eastAsia="zh-CN"/>
              </w:rPr>
              <w:t>Bình thường</w:t>
            </w:r>
          </w:p>
        </w:tc>
        <w:tc>
          <w:tcPr>
            <w:tcW w:w="384" w:type="pct"/>
            <w:vAlign w:val="center"/>
          </w:tcPr>
          <w:p w14:paraId="10C4A88C" w14:textId="77777777" w:rsidR="000A49E4" w:rsidRPr="00313DB3" w:rsidRDefault="000A49E4" w:rsidP="00EF600E">
            <w:pPr>
              <w:spacing w:before="0"/>
              <w:rPr>
                <w:rFonts w:eastAsia="Times New Roman"/>
                <w:lang w:eastAsia="zh-CN"/>
              </w:rPr>
            </w:pPr>
            <w:r w:rsidRPr="00313DB3">
              <w:rPr>
                <w:rFonts w:eastAsia="Times New Roman"/>
                <w:lang w:eastAsia="zh-CN"/>
              </w:rPr>
              <w:t>Khoa Điện- Điện tử-CNVL</w:t>
            </w:r>
          </w:p>
        </w:tc>
        <w:tc>
          <w:tcPr>
            <w:tcW w:w="586" w:type="pct"/>
            <w:vAlign w:val="center"/>
          </w:tcPr>
          <w:p w14:paraId="6382BC8D" w14:textId="77777777" w:rsidR="000A49E4" w:rsidRPr="00313DB3" w:rsidRDefault="000A49E4" w:rsidP="00EF600E">
            <w:pPr>
              <w:spacing w:before="0"/>
              <w:rPr>
                <w:rFonts w:eastAsia="Times New Roman"/>
                <w:lang w:eastAsia="zh-CN"/>
              </w:rPr>
            </w:pPr>
            <w:r w:rsidRPr="00313DB3">
              <w:rPr>
                <w:rFonts w:eastAsia="Times New Roman"/>
                <w:lang w:eastAsia="zh-CN"/>
              </w:rPr>
              <w:t>Thay thế 03 Rơ le nhiệt (năm 2023)</w:t>
            </w:r>
          </w:p>
        </w:tc>
        <w:tc>
          <w:tcPr>
            <w:tcW w:w="716" w:type="pct"/>
            <w:vAlign w:val="center"/>
          </w:tcPr>
          <w:p w14:paraId="2988682F" w14:textId="77777777" w:rsidR="000A49E4" w:rsidRPr="00313DB3" w:rsidRDefault="000A49E4" w:rsidP="00EF600E">
            <w:pPr>
              <w:spacing w:before="0"/>
              <w:rPr>
                <w:rFonts w:eastAsia="Times New Roman"/>
                <w:lang w:eastAsia="zh-CN"/>
              </w:rPr>
            </w:pPr>
            <w:r w:rsidRPr="00313DB3">
              <w:rPr>
                <w:rFonts w:eastAsia="Times New Roman"/>
                <w:lang w:eastAsia="zh-CN"/>
              </w:rPr>
              <w:t>Đơn giá Rơ le: 1.000.000 đồng/cái</w:t>
            </w:r>
          </w:p>
        </w:tc>
      </w:tr>
      <w:tr w:rsidR="000A49E4" w:rsidRPr="00313DB3" w14:paraId="510C14B1" w14:textId="77777777" w:rsidTr="00EF600E">
        <w:tc>
          <w:tcPr>
            <w:tcW w:w="287" w:type="pct"/>
            <w:vAlign w:val="center"/>
          </w:tcPr>
          <w:p w14:paraId="48CDFC1C" w14:textId="77777777" w:rsidR="000A49E4" w:rsidRPr="00313DB3" w:rsidRDefault="000A49E4" w:rsidP="00EF600E">
            <w:pPr>
              <w:spacing w:before="0"/>
              <w:ind w:firstLineChars="159" w:firstLine="382"/>
              <w:rPr>
                <w:rFonts w:eastAsia="Times New Roman"/>
                <w:lang w:eastAsia="zh-CN"/>
              </w:rPr>
            </w:pPr>
            <w:r w:rsidRPr="00313DB3">
              <w:rPr>
                <w:rFonts w:eastAsia="Times New Roman"/>
                <w:lang w:eastAsia="zh-CN"/>
              </w:rPr>
              <w:t>2</w:t>
            </w:r>
          </w:p>
        </w:tc>
        <w:tc>
          <w:tcPr>
            <w:tcW w:w="756" w:type="pct"/>
          </w:tcPr>
          <w:p w14:paraId="214D989D" w14:textId="77777777" w:rsidR="000A49E4" w:rsidRPr="00313DB3" w:rsidRDefault="000A49E4" w:rsidP="00EF600E">
            <w:pPr>
              <w:spacing w:before="0"/>
              <w:rPr>
                <w:rFonts w:eastAsia="Times New Roman"/>
                <w:lang w:eastAsia="zh-CN"/>
              </w:rPr>
            </w:pPr>
            <w:r w:rsidRPr="00313DB3">
              <w:rPr>
                <w:rFonts w:eastAsia="Times New Roman"/>
                <w:lang w:eastAsia="zh-CN"/>
              </w:rPr>
              <w:t>…..</w:t>
            </w:r>
          </w:p>
        </w:tc>
        <w:tc>
          <w:tcPr>
            <w:tcW w:w="543" w:type="pct"/>
          </w:tcPr>
          <w:p w14:paraId="38E47BBA" w14:textId="77777777" w:rsidR="000A49E4" w:rsidRPr="00313DB3" w:rsidRDefault="000A49E4" w:rsidP="00EF600E">
            <w:pPr>
              <w:spacing w:before="0"/>
              <w:rPr>
                <w:rFonts w:eastAsia="Times New Roman"/>
                <w:lang w:val="en-AU" w:eastAsia="zh-CN"/>
              </w:rPr>
            </w:pPr>
          </w:p>
        </w:tc>
        <w:tc>
          <w:tcPr>
            <w:tcW w:w="922" w:type="pct"/>
          </w:tcPr>
          <w:p w14:paraId="306B6D5B" w14:textId="77777777" w:rsidR="000A49E4" w:rsidRPr="00313DB3" w:rsidRDefault="000A49E4" w:rsidP="00EF600E">
            <w:pPr>
              <w:spacing w:before="0"/>
              <w:rPr>
                <w:rFonts w:eastAsia="Times New Roman"/>
                <w:lang w:val="en-AU" w:eastAsia="zh-CN"/>
              </w:rPr>
            </w:pPr>
          </w:p>
        </w:tc>
        <w:tc>
          <w:tcPr>
            <w:tcW w:w="384" w:type="pct"/>
            <w:vAlign w:val="center"/>
          </w:tcPr>
          <w:p w14:paraId="244F0D48" w14:textId="77777777" w:rsidR="000A49E4" w:rsidRPr="00313DB3" w:rsidRDefault="000A49E4" w:rsidP="00EF600E">
            <w:pPr>
              <w:spacing w:before="0"/>
              <w:jc w:val="center"/>
              <w:rPr>
                <w:rFonts w:eastAsia="Times New Roman"/>
                <w:lang w:val="en-AU" w:eastAsia="zh-CN"/>
              </w:rPr>
            </w:pPr>
          </w:p>
        </w:tc>
        <w:tc>
          <w:tcPr>
            <w:tcW w:w="422" w:type="pct"/>
          </w:tcPr>
          <w:p w14:paraId="07BD591A" w14:textId="77777777" w:rsidR="000A49E4" w:rsidRPr="00313DB3" w:rsidRDefault="000A49E4" w:rsidP="00EF600E">
            <w:pPr>
              <w:spacing w:before="0"/>
              <w:rPr>
                <w:rFonts w:eastAsia="Times New Roman"/>
                <w:lang w:val="en-AU" w:eastAsia="zh-CN"/>
              </w:rPr>
            </w:pPr>
          </w:p>
        </w:tc>
        <w:tc>
          <w:tcPr>
            <w:tcW w:w="384" w:type="pct"/>
          </w:tcPr>
          <w:p w14:paraId="060FFB0A" w14:textId="77777777" w:rsidR="000A49E4" w:rsidRPr="00313DB3" w:rsidRDefault="000A49E4" w:rsidP="00EF600E">
            <w:pPr>
              <w:spacing w:before="0"/>
              <w:rPr>
                <w:rFonts w:eastAsia="Times New Roman"/>
                <w:lang w:val="en-AU" w:eastAsia="zh-CN"/>
              </w:rPr>
            </w:pPr>
          </w:p>
        </w:tc>
        <w:tc>
          <w:tcPr>
            <w:tcW w:w="586" w:type="pct"/>
          </w:tcPr>
          <w:p w14:paraId="2E1E51C7" w14:textId="77777777" w:rsidR="000A49E4" w:rsidRPr="00313DB3" w:rsidRDefault="000A49E4" w:rsidP="00EF600E">
            <w:pPr>
              <w:spacing w:before="0"/>
              <w:rPr>
                <w:rFonts w:eastAsia="Times New Roman"/>
                <w:lang w:eastAsia="zh-CN"/>
              </w:rPr>
            </w:pPr>
          </w:p>
        </w:tc>
        <w:tc>
          <w:tcPr>
            <w:tcW w:w="716" w:type="pct"/>
          </w:tcPr>
          <w:p w14:paraId="5C33FA09" w14:textId="77777777" w:rsidR="000A49E4" w:rsidRPr="00313DB3" w:rsidRDefault="000A49E4" w:rsidP="00EF600E">
            <w:pPr>
              <w:spacing w:before="0"/>
              <w:rPr>
                <w:rFonts w:eastAsia="Times New Roman"/>
                <w:lang w:eastAsia="zh-CN"/>
              </w:rPr>
            </w:pPr>
          </w:p>
        </w:tc>
      </w:tr>
      <w:tr w:rsidR="000A49E4" w:rsidRPr="00313DB3" w14:paraId="69C34899" w14:textId="77777777" w:rsidTr="00EF600E">
        <w:tc>
          <w:tcPr>
            <w:tcW w:w="287" w:type="pct"/>
            <w:vAlign w:val="center"/>
          </w:tcPr>
          <w:p w14:paraId="5782B9F1" w14:textId="77777777" w:rsidR="000A49E4" w:rsidRPr="00313DB3" w:rsidRDefault="000A49E4" w:rsidP="00EF600E">
            <w:pPr>
              <w:spacing w:before="0"/>
              <w:ind w:firstLineChars="159" w:firstLine="382"/>
              <w:rPr>
                <w:rFonts w:eastAsia="Times New Roman"/>
                <w:lang w:eastAsia="zh-CN"/>
              </w:rPr>
            </w:pPr>
            <w:r w:rsidRPr="00313DB3">
              <w:rPr>
                <w:rFonts w:eastAsia="Times New Roman"/>
                <w:lang w:eastAsia="zh-CN"/>
              </w:rPr>
              <w:t>3</w:t>
            </w:r>
          </w:p>
        </w:tc>
        <w:tc>
          <w:tcPr>
            <w:tcW w:w="756" w:type="pct"/>
          </w:tcPr>
          <w:p w14:paraId="4D24451E" w14:textId="77777777" w:rsidR="000A49E4" w:rsidRPr="00313DB3" w:rsidRDefault="000A49E4" w:rsidP="00EF600E">
            <w:pPr>
              <w:spacing w:before="0"/>
              <w:rPr>
                <w:rFonts w:eastAsia="Times New Roman"/>
                <w:lang w:eastAsia="zh-CN"/>
              </w:rPr>
            </w:pPr>
            <w:r w:rsidRPr="00313DB3">
              <w:rPr>
                <w:rFonts w:eastAsia="Times New Roman"/>
                <w:lang w:eastAsia="zh-CN"/>
              </w:rPr>
              <w:t>…..</w:t>
            </w:r>
          </w:p>
        </w:tc>
        <w:tc>
          <w:tcPr>
            <w:tcW w:w="543" w:type="pct"/>
          </w:tcPr>
          <w:p w14:paraId="037C5F54" w14:textId="77777777" w:rsidR="000A49E4" w:rsidRPr="00313DB3" w:rsidRDefault="000A49E4" w:rsidP="00EF600E">
            <w:pPr>
              <w:spacing w:before="0"/>
              <w:rPr>
                <w:rFonts w:eastAsia="Times New Roman"/>
                <w:lang w:val="en-AU" w:eastAsia="zh-CN"/>
              </w:rPr>
            </w:pPr>
          </w:p>
        </w:tc>
        <w:tc>
          <w:tcPr>
            <w:tcW w:w="922" w:type="pct"/>
          </w:tcPr>
          <w:p w14:paraId="5561BB4F" w14:textId="77777777" w:rsidR="000A49E4" w:rsidRPr="00313DB3" w:rsidRDefault="000A49E4" w:rsidP="00EF600E">
            <w:pPr>
              <w:spacing w:before="0"/>
              <w:rPr>
                <w:rFonts w:eastAsia="Times New Roman"/>
                <w:lang w:val="en-AU" w:eastAsia="zh-CN"/>
              </w:rPr>
            </w:pPr>
          </w:p>
        </w:tc>
        <w:tc>
          <w:tcPr>
            <w:tcW w:w="384" w:type="pct"/>
            <w:vAlign w:val="center"/>
          </w:tcPr>
          <w:p w14:paraId="215B9C78" w14:textId="77777777" w:rsidR="000A49E4" w:rsidRPr="00313DB3" w:rsidRDefault="000A49E4" w:rsidP="00EF600E">
            <w:pPr>
              <w:spacing w:before="0"/>
              <w:jc w:val="center"/>
              <w:rPr>
                <w:rFonts w:eastAsia="Times New Roman"/>
                <w:lang w:val="en-AU" w:eastAsia="zh-CN"/>
              </w:rPr>
            </w:pPr>
          </w:p>
        </w:tc>
        <w:tc>
          <w:tcPr>
            <w:tcW w:w="422" w:type="pct"/>
          </w:tcPr>
          <w:p w14:paraId="528E681B" w14:textId="77777777" w:rsidR="000A49E4" w:rsidRPr="00313DB3" w:rsidRDefault="000A49E4" w:rsidP="00EF600E">
            <w:pPr>
              <w:spacing w:before="0"/>
              <w:rPr>
                <w:rFonts w:eastAsia="Times New Roman"/>
                <w:lang w:val="en-AU" w:eastAsia="zh-CN"/>
              </w:rPr>
            </w:pPr>
          </w:p>
        </w:tc>
        <w:tc>
          <w:tcPr>
            <w:tcW w:w="384" w:type="pct"/>
          </w:tcPr>
          <w:p w14:paraId="3C3CBCB5" w14:textId="77777777" w:rsidR="000A49E4" w:rsidRPr="00313DB3" w:rsidRDefault="000A49E4" w:rsidP="00EF600E">
            <w:pPr>
              <w:spacing w:before="0"/>
              <w:rPr>
                <w:rFonts w:eastAsia="Times New Roman"/>
                <w:lang w:val="en-AU" w:eastAsia="zh-CN"/>
              </w:rPr>
            </w:pPr>
          </w:p>
        </w:tc>
        <w:tc>
          <w:tcPr>
            <w:tcW w:w="586" w:type="pct"/>
          </w:tcPr>
          <w:p w14:paraId="012050FC" w14:textId="77777777" w:rsidR="000A49E4" w:rsidRPr="00313DB3" w:rsidRDefault="000A49E4" w:rsidP="00EF600E">
            <w:pPr>
              <w:spacing w:before="0"/>
              <w:rPr>
                <w:rFonts w:eastAsia="Times New Roman"/>
                <w:lang w:eastAsia="zh-CN"/>
              </w:rPr>
            </w:pPr>
          </w:p>
        </w:tc>
        <w:tc>
          <w:tcPr>
            <w:tcW w:w="716" w:type="pct"/>
          </w:tcPr>
          <w:p w14:paraId="4FCF963B" w14:textId="77777777" w:rsidR="000A49E4" w:rsidRPr="00313DB3" w:rsidRDefault="000A49E4" w:rsidP="00EF600E">
            <w:pPr>
              <w:spacing w:before="0"/>
              <w:rPr>
                <w:rFonts w:eastAsia="Times New Roman"/>
                <w:lang w:eastAsia="zh-CN"/>
              </w:rPr>
            </w:pPr>
          </w:p>
        </w:tc>
      </w:tr>
    </w:tbl>
    <w:p w14:paraId="03C501DB" w14:textId="77777777" w:rsidR="000A49E4" w:rsidRPr="00313DB3" w:rsidRDefault="000A49E4" w:rsidP="000A49E4">
      <w:pPr>
        <w:jc w:val="left"/>
      </w:pPr>
      <w:r w:rsidRPr="00313DB3">
        <w:rPr>
          <w:i/>
        </w:rPr>
        <w:t>Lưu ý</w:t>
      </w:r>
      <w:r w:rsidRPr="00313DB3">
        <w:t xml:space="preserve">: </w:t>
      </w:r>
    </w:p>
    <w:p w14:paraId="37E4F418" w14:textId="77777777" w:rsidR="000A49E4" w:rsidRPr="00313DB3" w:rsidRDefault="000A49E4" w:rsidP="000A49E4">
      <w:pPr>
        <w:numPr>
          <w:ilvl w:val="0"/>
          <w:numId w:val="5"/>
        </w:numPr>
        <w:jc w:val="left"/>
      </w:pPr>
      <w:r w:rsidRPr="00313DB3">
        <w:t>Tên trang thiết bị: Chỉ kê khai những thiết bị có giá trị từ 50 triệu đồng trở lên.</w:t>
      </w:r>
    </w:p>
    <w:p w14:paraId="657505C6" w14:textId="77777777" w:rsidR="000A49E4" w:rsidRPr="00313DB3" w:rsidRDefault="000A49E4" w:rsidP="000A49E4">
      <w:pPr>
        <w:jc w:val="left"/>
      </w:pPr>
      <w:r w:rsidRPr="00313DB3">
        <w:t>(5) Mức độ cần thiết được chia làm 5 loại:</w:t>
      </w:r>
    </w:p>
    <w:p w14:paraId="556B5A97" w14:textId="77777777" w:rsidR="000A49E4" w:rsidRPr="00313DB3" w:rsidRDefault="000A49E4" w:rsidP="000A49E4">
      <w:pPr>
        <w:numPr>
          <w:ilvl w:val="0"/>
          <w:numId w:val="6"/>
        </w:numPr>
        <w:jc w:val="left"/>
      </w:pPr>
      <w:r w:rsidRPr="00313DB3">
        <w:t>Không thể thiếu và phải sử dụng thường xuyên tại Trường.</w:t>
      </w:r>
    </w:p>
    <w:p w14:paraId="127F2EA5" w14:textId="77777777" w:rsidR="000A49E4" w:rsidRPr="00313DB3" w:rsidRDefault="000A49E4" w:rsidP="000A49E4">
      <w:pPr>
        <w:numPr>
          <w:ilvl w:val="0"/>
          <w:numId w:val="6"/>
        </w:numPr>
        <w:jc w:val="left"/>
      </w:pPr>
      <w:r w:rsidRPr="00313DB3">
        <w:t>Không thể thiếu nhưng không sử dụng thường xuyên và có thể sử dụng tại đối tác của nhóm nghiên cứu.</w:t>
      </w:r>
    </w:p>
    <w:p w14:paraId="342D36F9" w14:textId="77777777" w:rsidR="000A49E4" w:rsidRPr="00313DB3" w:rsidRDefault="000A49E4" w:rsidP="000A49E4">
      <w:pPr>
        <w:numPr>
          <w:ilvl w:val="0"/>
          <w:numId w:val="6"/>
        </w:numPr>
        <w:jc w:val="left"/>
      </w:pPr>
      <w:r w:rsidRPr="00313DB3">
        <w:t>Cần để xác định tính chất quan trọng của hướng nghiên cứu.</w:t>
      </w:r>
    </w:p>
    <w:p w14:paraId="45A2CFCA" w14:textId="77777777" w:rsidR="000A49E4" w:rsidRPr="00313DB3" w:rsidRDefault="000A49E4" w:rsidP="000A49E4">
      <w:pPr>
        <w:numPr>
          <w:ilvl w:val="0"/>
          <w:numId w:val="6"/>
        </w:numPr>
        <w:jc w:val="left"/>
      </w:pPr>
      <w:r w:rsidRPr="00313DB3">
        <w:t>Cần để công bố sản phẩm khoa học có chất lượng.</w:t>
      </w:r>
    </w:p>
    <w:p w14:paraId="120A505A" w14:textId="77777777" w:rsidR="000A49E4" w:rsidRPr="00313DB3" w:rsidRDefault="000A49E4" w:rsidP="000A49E4">
      <w:pPr>
        <w:numPr>
          <w:ilvl w:val="0"/>
          <w:numId w:val="6"/>
        </w:numPr>
        <w:jc w:val="left"/>
      </w:pPr>
      <w:r w:rsidRPr="00313DB3">
        <w:t xml:space="preserve">Cần không thường xuyên và không quan trọng nhiều. </w:t>
      </w:r>
    </w:p>
    <w:p w14:paraId="30B9499D" w14:textId="77777777" w:rsidR="000A49E4" w:rsidRPr="00313DB3" w:rsidRDefault="000A49E4" w:rsidP="000A49E4">
      <w:pPr>
        <w:numPr>
          <w:ilvl w:val="0"/>
          <w:numId w:val="7"/>
        </w:numPr>
      </w:pPr>
      <w:r w:rsidRPr="00313DB3">
        <w:t>Đơn vị sở hữu: Nội dung như ở mục 6, phụ lục 1.</w:t>
      </w:r>
    </w:p>
    <w:p w14:paraId="4F49D95C" w14:textId="77777777" w:rsidR="000A49E4" w:rsidRPr="00313DB3" w:rsidRDefault="000A49E4" w:rsidP="000A49E4">
      <w:pPr>
        <w:spacing w:before="0"/>
        <w:jc w:val="left"/>
        <w:rPr>
          <w:b/>
          <w:sz w:val="28"/>
          <w:szCs w:val="28"/>
        </w:rPr>
      </w:pPr>
      <w:r w:rsidRPr="00313DB3">
        <w:rPr>
          <w:b/>
          <w:sz w:val="28"/>
          <w:szCs w:val="28"/>
        </w:rPr>
        <w:br w:type="page"/>
      </w:r>
    </w:p>
    <w:p w14:paraId="5F2489A5" w14:textId="77777777" w:rsidR="000A49E4" w:rsidRPr="00313DB3" w:rsidRDefault="000A49E4" w:rsidP="000A49E4">
      <w:pPr>
        <w:jc w:val="center"/>
        <w:rPr>
          <w:b/>
        </w:rPr>
      </w:pPr>
      <w:r w:rsidRPr="00313DB3">
        <w:rPr>
          <w:b/>
        </w:rPr>
        <w:lastRenderedPageBreak/>
        <w:t>PHỤ LỤC 5</w:t>
      </w:r>
    </w:p>
    <w:p w14:paraId="17C15603" w14:textId="77777777" w:rsidR="000A49E4" w:rsidRPr="00313DB3" w:rsidRDefault="000A49E4" w:rsidP="000A49E4">
      <w:pPr>
        <w:jc w:val="center"/>
        <w:rPr>
          <w:b/>
          <w:bCs/>
        </w:rPr>
      </w:pPr>
      <w:r w:rsidRPr="00313DB3">
        <w:rPr>
          <w:b/>
          <w:bCs/>
          <w:i/>
          <w:iCs/>
          <w:u w:val="single"/>
        </w:rPr>
        <w:t>(Mẫu)</w:t>
      </w:r>
      <w:r w:rsidRPr="00313DB3">
        <w:rPr>
          <w:b/>
          <w:bCs/>
        </w:rPr>
        <w:t xml:space="preserve"> Đề xuất trang thiết bị mới của Nhóm nghiên cứu….</w:t>
      </w:r>
    </w:p>
    <w:p w14:paraId="6F0D671C" w14:textId="77777777" w:rsidR="000A49E4" w:rsidRPr="00313DB3" w:rsidRDefault="000A49E4" w:rsidP="000A49E4">
      <w:pPr>
        <w:pStyle w:val="ListParagraph"/>
        <w:ind w:left="284"/>
        <w:contextualSpacing w:val="0"/>
        <w:jc w:val="left"/>
        <w:rPr>
          <w:b/>
        </w:rPr>
      </w:pPr>
      <w:r w:rsidRPr="00313DB3">
        <w:rPr>
          <w:b/>
        </w:rPr>
        <w:t>Thông tin nhóm nghiên cứu</w:t>
      </w:r>
    </w:p>
    <w:p w14:paraId="70399BF3" w14:textId="77777777" w:rsidR="000A49E4" w:rsidRPr="00313DB3" w:rsidRDefault="000A49E4" w:rsidP="000A49E4">
      <w:pPr>
        <w:pStyle w:val="ListParagraph"/>
        <w:ind w:left="284"/>
        <w:contextualSpacing w:val="0"/>
        <w:jc w:val="left"/>
        <w:rPr>
          <w:bCs/>
        </w:rPr>
      </w:pPr>
      <w:r w:rsidRPr="00313DB3">
        <w:rPr>
          <w:bCs/>
        </w:rPr>
        <w:t>Tên nhóm: ……</w:t>
      </w:r>
    </w:p>
    <w:p w14:paraId="6D20A000" w14:textId="77777777" w:rsidR="000A49E4" w:rsidRPr="00313DB3" w:rsidRDefault="000A49E4" w:rsidP="000A49E4">
      <w:pPr>
        <w:pStyle w:val="ListParagraph"/>
        <w:ind w:left="284"/>
        <w:contextualSpacing w:val="0"/>
        <w:jc w:val="left"/>
        <w:rPr>
          <w:bCs/>
        </w:rPr>
      </w:pPr>
      <w:r w:rsidRPr="00313DB3">
        <w:rPr>
          <w:bCs/>
        </w:rPr>
        <w:t>Trưởng nhóm: ……</w:t>
      </w:r>
    </w:p>
    <w:p w14:paraId="17A72167" w14:textId="77777777" w:rsidR="000A49E4" w:rsidRPr="00313DB3" w:rsidRDefault="000A49E4" w:rsidP="000A49E4">
      <w:pPr>
        <w:pStyle w:val="ListParagraph"/>
        <w:ind w:left="284"/>
        <w:contextualSpacing w:val="0"/>
        <w:jc w:val="left"/>
        <w:rPr>
          <w:bCs/>
        </w:rPr>
      </w:pPr>
      <w:r w:rsidRPr="00313DB3">
        <w:rPr>
          <w:bCs/>
        </w:rPr>
        <w:t>Đơn vị: ……</w:t>
      </w:r>
    </w:p>
    <w:p w14:paraId="01B93A93" w14:textId="77777777" w:rsidR="000A49E4" w:rsidRPr="00313DB3" w:rsidRDefault="000A49E4" w:rsidP="000A49E4">
      <w:pPr>
        <w:jc w:val="center"/>
        <w:rPr>
          <w:b/>
          <w:bCs/>
        </w:rPr>
      </w:pPr>
    </w:p>
    <w:tbl>
      <w:tblPr>
        <w:tblStyle w:val="TableGrid"/>
        <w:tblW w:w="5000" w:type="pct"/>
        <w:tblLook w:val="04A0" w:firstRow="1" w:lastRow="0" w:firstColumn="1" w:lastColumn="0" w:noHBand="0" w:noVBand="1"/>
      </w:tblPr>
      <w:tblGrid>
        <w:gridCol w:w="923"/>
        <w:gridCol w:w="2432"/>
        <w:gridCol w:w="1746"/>
        <w:gridCol w:w="2966"/>
        <w:gridCol w:w="1235"/>
        <w:gridCol w:w="1422"/>
        <w:gridCol w:w="1823"/>
        <w:gridCol w:w="2298"/>
      </w:tblGrid>
      <w:tr w:rsidR="000A49E4" w:rsidRPr="00313DB3" w14:paraId="604D44AF" w14:textId="77777777" w:rsidTr="00EF600E">
        <w:tc>
          <w:tcPr>
            <w:tcW w:w="311" w:type="pct"/>
            <w:vAlign w:val="center"/>
          </w:tcPr>
          <w:p w14:paraId="3A08B7D3" w14:textId="77777777" w:rsidR="000A49E4" w:rsidRPr="00313DB3" w:rsidRDefault="000A49E4" w:rsidP="00EF600E">
            <w:pPr>
              <w:jc w:val="center"/>
              <w:rPr>
                <w:rFonts w:eastAsia="Times New Roman"/>
                <w:bCs/>
                <w:lang w:eastAsia="zh-CN"/>
              </w:rPr>
            </w:pPr>
            <w:r w:rsidRPr="00313DB3">
              <w:rPr>
                <w:rFonts w:eastAsia="Times New Roman"/>
                <w:bCs/>
                <w:lang w:eastAsia="zh-CN"/>
              </w:rPr>
              <w:t>STT</w:t>
            </w:r>
          </w:p>
          <w:p w14:paraId="7B80E9C0" w14:textId="77777777" w:rsidR="000A49E4" w:rsidRPr="00313DB3" w:rsidRDefault="000A49E4" w:rsidP="00EF600E">
            <w:pPr>
              <w:jc w:val="center"/>
              <w:rPr>
                <w:rFonts w:eastAsia="Times New Roman"/>
                <w:bCs/>
                <w:lang w:eastAsia="zh-CN"/>
              </w:rPr>
            </w:pPr>
            <w:r w:rsidRPr="00313DB3">
              <w:rPr>
                <w:rFonts w:eastAsia="Times New Roman"/>
                <w:bCs/>
                <w:lang w:eastAsia="zh-CN"/>
              </w:rPr>
              <w:t>(1)</w:t>
            </w:r>
          </w:p>
        </w:tc>
        <w:tc>
          <w:tcPr>
            <w:tcW w:w="819" w:type="pct"/>
            <w:vAlign w:val="center"/>
          </w:tcPr>
          <w:p w14:paraId="1B946243" w14:textId="77777777" w:rsidR="000A49E4" w:rsidRPr="00313DB3" w:rsidRDefault="000A49E4" w:rsidP="00EF600E">
            <w:pPr>
              <w:jc w:val="center"/>
              <w:rPr>
                <w:rFonts w:eastAsia="Times New Roman"/>
                <w:bCs/>
                <w:lang w:eastAsia="zh-CN"/>
              </w:rPr>
            </w:pPr>
            <w:r w:rsidRPr="00313DB3">
              <w:rPr>
                <w:rFonts w:eastAsia="Times New Roman"/>
                <w:bCs/>
                <w:lang w:eastAsia="zh-CN"/>
              </w:rPr>
              <w:t>Tên trang thiết bị</w:t>
            </w:r>
          </w:p>
          <w:p w14:paraId="268A7364" w14:textId="77777777" w:rsidR="000A49E4" w:rsidRPr="00313DB3" w:rsidRDefault="000A49E4" w:rsidP="00EF600E">
            <w:pPr>
              <w:jc w:val="center"/>
              <w:rPr>
                <w:rFonts w:eastAsia="Times New Roman"/>
                <w:bCs/>
                <w:lang w:eastAsia="zh-CN"/>
              </w:rPr>
            </w:pPr>
            <w:r w:rsidRPr="00313DB3">
              <w:rPr>
                <w:rFonts w:eastAsia="Times New Roman"/>
                <w:bCs/>
                <w:lang w:eastAsia="zh-CN"/>
              </w:rPr>
              <w:t>(2)</w:t>
            </w:r>
          </w:p>
        </w:tc>
        <w:tc>
          <w:tcPr>
            <w:tcW w:w="588" w:type="pct"/>
            <w:vAlign w:val="center"/>
          </w:tcPr>
          <w:p w14:paraId="28798F02" w14:textId="77777777" w:rsidR="000A49E4" w:rsidRPr="00313DB3" w:rsidRDefault="000A49E4" w:rsidP="00EF600E">
            <w:pPr>
              <w:jc w:val="center"/>
              <w:rPr>
                <w:rFonts w:eastAsia="Times New Roman"/>
                <w:bCs/>
                <w:lang w:eastAsia="zh-CN"/>
              </w:rPr>
            </w:pPr>
            <w:r w:rsidRPr="00313DB3">
              <w:rPr>
                <w:rFonts w:eastAsia="Times New Roman"/>
                <w:bCs/>
                <w:lang w:eastAsia="zh-CN"/>
              </w:rPr>
              <w:t xml:space="preserve">Chức năng </w:t>
            </w:r>
          </w:p>
          <w:p w14:paraId="5A7004BC" w14:textId="77777777" w:rsidR="000A49E4" w:rsidRPr="00313DB3" w:rsidRDefault="000A49E4" w:rsidP="00EF600E">
            <w:pPr>
              <w:jc w:val="center"/>
              <w:rPr>
                <w:rFonts w:eastAsia="Times New Roman"/>
                <w:bCs/>
                <w:lang w:eastAsia="zh-CN"/>
              </w:rPr>
            </w:pPr>
            <w:r w:rsidRPr="00313DB3">
              <w:rPr>
                <w:rFonts w:eastAsia="Times New Roman"/>
                <w:bCs/>
                <w:lang w:eastAsia="zh-CN"/>
              </w:rPr>
              <w:t>(3)</w:t>
            </w:r>
          </w:p>
        </w:tc>
        <w:tc>
          <w:tcPr>
            <w:tcW w:w="999" w:type="pct"/>
            <w:vAlign w:val="center"/>
          </w:tcPr>
          <w:p w14:paraId="1672854E" w14:textId="77777777" w:rsidR="000A49E4" w:rsidRPr="00313DB3" w:rsidRDefault="000A49E4" w:rsidP="00EF600E">
            <w:pPr>
              <w:jc w:val="center"/>
              <w:rPr>
                <w:rFonts w:eastAsia="Times New Roman"/>
                <w:bCs/>
                <w:lang w:eastAsia="zh-CN"/>
              </w:rPr>
            </w:pPr>
            <w:r w:rsidRPr="00313DB3">
              <w:rPr>
                <w:rFonts w:eastAsia="Times New Roman"/>
                <w:bCs/>
                <w:lang w:eastAsia="zh-CN"/>
              </w:rPr>
              <w:t>Thông số kỹ thuật/Lĩnh vực nghiên cứu</w:t>
            </w:r>
          </w:p>
          <w:p w14:paraId="4270AF1E" w14:textId="77777777" w:rsidR="000A49E4" w:rsidRPr="00313DB3" w:rsidRDefault="000A49E4" w:rsidP="00EF600E">
            <w:pPr>
              <w:jc w:val="center"/>
              <w:rPr>
                <w:rFonts w:eastAsia="Times New Roman"/>
                <w:bCs/>
                <w:lang w:eastAsia="zh-CN"/>
              </w:rPr>
            </w:pPr>
            <w:r w:rsidRPr="00313DB3">
              <w:rPr>
                <w:rFonts w:eastAsia="Times New Roman"/>
                <w:bCs/>
                <w:lang w:eastAsia="zh-CN"/>
              </w:rPr>
              <w:t>(4)</w:t>
            </w:r>
          </w:p>
        </w:tc>
        <w:tc>
          <w:tcPr>
            <w:tcW w:w="416" w:type="pct"/>
            <w:vAlign w:val="center"/>
          </w:tcPr>
          <w:p w14:paraId="77FAEB0F" w14:textId="77777777" w:rsidR="000A49E4" w:rsidRPr="00313DB3" w:rsidRDefault="000A49E4" w:rsidP="00EF600E">
            <w:pPr>
              <w:jc w:val="center"/>
              <w:rPr>
                <w:rFonts w:eastAsia="Times New Roman"/>
                <w:bCs/>
                <w:lang w:eastAsia="zh-CN"/>
              </w:rPr>
            </w:pPr>
            <w:r w:rsidRPr="00313DB3">
              <w:rPr>
                <w:rFonts w:eastAsia="Times New Roman"/>
                <w:bCs/>
                <w:lang w:eastAsia="zh-CN"/>
              </w:rPr>
              <w:t>Mức độ cần thiết</w:t>
            </w:r>
          </w:p>
          <w:p w14:paraId="7018A47E" w14:textId="77777777" w:rsidR="000A49E4" w:rsidRPr="00313DB3" w:rsidRDefault="000A49E4" w:rsidP="00EF600E">
            <w:pPr>
              <w:jc w:val="center"/>
              <w:rPr>
                <w:rFonts w:eastAsia="Times New Roman"/>
                <w:bCs/>
                <w:lang w:eastAsia="zh-CN"/>
              </w:rPr>
            </w:pPr>
            <w:r w:rsidRPr="00313DB3">
              <w:rPr>
                <w:rFonts w:eastAsia="Times New Roman"/>
                <w:bCs/>
                <w:lang w:eastAsia="zh-CN"/>
              </w:rPr>
              <w:t>(5)</w:t>
            </w:r>
          </w:p>
        </w:tc>
        <w:tc>
          <w:tcPr>
            <w:tcW w:w="479" w:type="pct"/>
            <w:vAlign w:val="center"/>
          </w:tcPr>
          <w:p w14:paraId="7C6B7453" w14:textId="77777777" w:rsidR="000A49E4" w:rsidRPr="00313DB3" w:rsidRDefault="000A49E4" w:rsidP="00EF600E">
            <w:pPr>
              <w:jc w:val="center"/>
              <w:rPr>
                <w:rFonts w:eastAsia="Times New Roman"/>
                <w:bCs/>
                <w:lang w:eastAsia="zh-CN"/>
              </w:rPr>
            </w:pPr>
            <w:r w:rsidRPr="00313DB3">
              <w:rPr>
                <w:rFonts w:eastAsia="Times New Roman"/>
                <w:bCs/>
                <w:lang w:eastAsia="zh-CN"/>
              </w:rPr>
              <w:t>Đơn giá</w:t>
            </w:r>
          </w:p>
          <w:p w14:paraId="415A8C6A" w14:textId="77777777" w:rsidR="000A49E4" w:rsidRPr="00313DB3" w:rsidRDefault="000A49E4" w:rsidP="00EF600E">
            <w:pPr>
              <w:jc w:val="center"/>
              <w:rPr>
                <w:rFonts w:eastAsia="Times New Roman"/>
                <w:bCs/>
                <w:lang w:eastAsia="zh-CN"/>
              </w:rPr>
            </w:pPr>
            <w:r w:rsidRPr="00313DB3">
              <w:rPr>
                <w:rFonts w:eastAsia="Times New Roman"/>
                <w:bCs/>
                <w:lang w:eastAsia="zh-CN"/>
              </w:rPr>
              <w:t>(6)</w:t>
            </w:r>
          </w:p>
        </w:tc>
        <w:tc>
          <w:tcPr>
            <w:tcW w:w="614" w:type="pct"/>
            <w:vAlign w:val="center"/>
          </w:tcPr>
          <w:p w14:paraId="49C98683" w14:textId="77777777" w:rsidR="000A49E4" w:rsidRPr="00313DB3" w:rsidRDefault="000A49E4" w:rsidP="00EF600E">
            <w:pPr>
              <w:jc w:val="center"/>
              <w:rPr>
                <w:rFonts w:eastAsia="Times New Roman"/>
                <w:bCs/>
                <w:lang w:eastAsia="zh-CN"/>
              </w:rPr>
            </w:pPr>
            <w:r w:rsidRPr="00313DB3">
              <w:rPr>
                <w:rFonts w:eastAsia="Times New Roman"/>
                <w:bCs/>
                <w:lang w:eastAsia="zh-CN"/>
              </w:rPr>
              <w:t>Thời hạn cần sử dụng</w:t>
            </w:r>
          </w:p>
          <w:p w14:paraId="533A3EC8" w14:textId="77777777" w:rsidR="000A49E4" w:rsidRPr="00313DB3" w:rsidRDefault="000A49E4" w:rsidP="00EF600E">
            <w:pPr>
              <w:jc w:val="center"/>
              <w:rPr>
                <w:rFonts w:eastAsia="Times New Roman"/>
                <w:bCs/>
                <w:lang w:eastAsia="zh-CN"/>
              </w:rPr>
            </w:pPr>
            <w:r w:rsidRPr="00313DB3">
              <w:rPr>
                <w:rFonts w:eastAsia="Times New Roman"/>
                <w:bCs/>
                <w:lang w:eastAsia="zh-CN"/>
              </w:rPr>
              <w:t>(7)</w:t>
            </w:r>
          </w:p>
        </w:tc>
        <w:tc>
          <w:tcPr>
            <w:tcW w:w="774" w:type="pct"/>
            <w:vAlign w:val="center"/>
          </w:tcPr>
          <w:p w14:paraId="7C876DC6" w14:textId="77777777" w:rsidR="000A49E4" w:rsidRPr="00313DB3" w:rsidRDefault="000A49E4" w:rsidP="00EF600E">
            <w:pPr>
              <w:jc w:val="center"/>
              <w:rPr>
                <w:rFonts w:eastAsia="Times New Roman"/>
                <w:bCs/>
                <w:lang w:eastAsia="zh-CN"/>
              </w:rPr>
            </w:pPr>
            <w:r w:rsidRPr="00313DB3">
              <w:rPr>
                <w:rFonts w:eastAsia="Times New Roman"/>
                <w:bCs/>
                <w:lang w:eastAsia="zh-CN"/>
              </w:rPr>
              <w:t>Nguồn kinh phí</w:t>
            </w:r>
          </w:p>
          <w:p w14:paraId="728B2D14" w14:textId="77777777" w:rsidR="000A49E4" w:rsidRPr="00313DB3" w:rsidRDefault="000A49E4" w:rsidP="00EF600E">
            <w:pPr>
              <w:jc w:val="center"/>
              <w:rPr>
                <w:rFonts w:eastAsia="Times New Roman"/>
                <w:bCs/>
                <w:lang w:eastAsia="zh-CN"/>
              </w:rPr>
            </w:pPr>
            <w:r w:rsidRPr="00313DB3">
              <w:rPr>
                <w:rFonts w:eastAsia="Times New Roman"/>
                <w:bCs/>
                <w:lang w:eastAsia="zh-CN"/>
              </w:rPr>
              <w:t>(8)</w:t>
            </w:r>
          </w:p>
        </w:tc>
      </w:tr>
      <w:tr w:rsidR="000A49E4" w:rsidRPr="00313DB3" w14:paraId="1D43CF90" w14:textId="77777777" w:rsidTr="00EF600E">
        <w:tc>
          <w:tcPr>
            <w:tcW w:w="311" w:type="pct"/>
            <w:vAlign w:val="center"/>
          </w:tcPr>
          <w:p w14:paraId="0F50E77C" w14:textId="77777777" w:rsidR="000A49E4" w:rsidRPr="00313DB3" w:rsidRDefault="000A49E4" w:rsidP="00EF600E">
            <w:pPr>
              <w:ind w:firstLineChars="159" w:firstLine="382"/>
              <w:rPr>
                <w:rFonts w:eastAsia="Times New Roman"/>
                <w:lang w:val="en-AU" w:eastAsia="zh-CN"/>
              </w:rPr>
            </w:pPr>
            <w:r w:rsidRPr="00313DB3">
              <w:rPr>
                <w:rFonts w:eastAsia="Times New Roman"/>
                <w:lang w:eastAsia="zh-CN"/>
              </w:rPr>
              <w:t>1</w:t>
            </w:r>
          </w:p>
        </w:tc>
        <w:tc>
          <w:tcPr>
            <w:tcW w:w="819" w:type="pct"/>
            <w:vAlign w:val="center"/>
          </w:tcPr>
          <w:p w14:paraId="2DCD47D4" w14:textId="77777777" w:rsidR="000A49E4" w:rsidRPr="00313DB3" w:rsidRDefault="000A49E4" w:rsidP="00EF600E">
            <w:pPr>
              <w:rPr>
                <w:rFonts w:eastAsia="Times New Roman"/>
                <w:lang w:eastAsia="zh-CN"/>
              </w:rPr>
            </w:pPr>
            <w:r w:rsidRPr="00313DB3">
              <w:rPr>
                <w:rFonts w:eastAsia="Times New Roman"/>
                <w:lang w:eastAsia="zh-CN"/>
              </w:rPr>
              <w:t>Legend and Belief (tác giả Linda Dégh, xuất bản 2001)</w:t>
            </w:r>
          </w:p>
        </w:tc>
        <w:tc>
          <w:tcPr>
            <w:tcW w:w="588" w:type="pct"/>
            <w:vAlign w:val="center"/>
          </w:tcPr>
          <w:p w14:paraId="37496A4E" w14:textId="77777777" w:rsidR="000A49E4" w:rsidRPr="00313DB3" w:rsidRDefault="000A49E4" w:rsidP="00EF600E">
            <w:pPr>
              <w:rPr>
                <w:rFonts w:eastAsia="Times New Roman"/>
                <w:lang w:eastAsia="zh-CN"/>
              </w:rPr>
            </w:pPr>
            <w:r w:rsidRPr="00313DB3">
              <w:rPr>
                <w:rFonts w:eastAsia="Times New Roman"/>
                <w:lang w:eastAsia="zh-CN"/>
              </w:rPr>
              <w:t xml:space="preserve">Sách tham khảo </w:t>
            </w:r>
          </w:p>
        </w:tc>
        <w:tc>
          <w:tcPr>
            <w:tcW w:w="999" w:type="pct"/>
            <w:vAlign w:val="center"/>
          </w:tcPr>
          <w:p w14:paraId="16800775" w14:textId="77777777" w:rsidR="000A49E4" w:rsidRPr="00313DB3" w:rsidRDefault="000A49E4" w:rsidP="00EF600E">
            <w:pPr>
              <w:rPr>
                <w:rFonts w:eastAsia="Times New Roman"/>
                <w:lang w:eastAsia="zh-CN"/>
              </w:rPr>
            </w:pPr>
            <w:r w:rsidRPr="00313DB3">
              <w:rPr>
                <w:rFonts w:eastAsia="Times New Roman"/>
                <w:lang w:eastAsia="zh-CN"/>
              </w:rPr>
              <w:t>Văn hóa dân gian/Truyền thông đại chúng/Tín ngưỡng</w:t>
            </w:r>
          </w:p>
        </w:tc>
        <w:tc>
          <w:tcPr>
            <w:tcW w:w="416" w:type="pct"/>
            <w:vAlign w:val="center"/>
          </w:tcPr>
          <w:p w14:paraId="48AAD42B" w14:textId="77777777" w:rsidR="000A49E4" w:rsidRPr="00313DB3" w:rsidRDefault="000A49E4" w:rsidP="00EF600E">
            <w:pPr>
              <w:jc w:val="center"/>
              <w:rPr>
                <w:rFonts w:eastAsia="Times New Roman"/>
                <w:lang w:eastAsia="zh-CN"/>
              </w:rPr>
            </w:pPr>
            <w:r w:rsidRPr="00313DB3">
              <w:rPr>
                <w:rFonts w:eastAsia="Times New Roman"/>
                <w:lang w:eastAsia="zh-CN"/>
              </w:rPr>
              <w:t>1</w:t>
            </w:r>
          </w:p>
        </w:tc>
        <w:tc>
          <w:tcPr>
            <w:tcW w:w="479" w:type="pct"/>
            <w:vAlign w:val="center"/>
          </w:tcPr>
          <w:p w14:paraId="5C9A4618" w14:textId="77777777" w:rsidR="000A49E4" w:rsidRPr="00313DB3" w:rsidRDefault="000A49E4" w:rsidP="00EF600E">
            <w:pPr>
              <w:rPr>
                <w:rFonts w:eastAsia="Times New Roman"/>
                <w:lang w:val="en-AU" w:eastAsia="zh-CN"/>
              </w:rPr>
            </w:pPr>
            <w:r w:rsidRPr="00313DB3">
              <w:rPr>
                <w:rFonts w:eastAsia="Times New Roman"/>
                <w:lang w:eastAsia="zh-CN"/>
              </w:rPr>
              <w:t>200 USD (Amazon)</w:t>
            </w:r>
          </w:p>
        </w:tc>
        <w:tc>
          <w:tcPr>
            <w:tcW w:w="614" w:type="pct"/>
            <w:vAlign w:val="center"/>
          </w:tcPr>
          <w:p w14:paraId="257FE3B5" w14:textId="77777777" w:rsidR="000A49E4" w:rsidRPr="00313DB3" w:rsidRDefault="000A49E4" w:rsidP="00EF600E">
            <w:pPr>
              <w:jc w:val="center"/>
              <w:rPr>
                <w:rFonts w:eastAsia="Times New Roman"/>
                <w:lang w:eastAsia="zh-CN"/>
              </w:rPr>
            </w:pPr>
            <w:r w:rsidRPr="00313DB3">
              <w:rPr>
                <w:rFonts w:eastAsia="Times New Roman"/>
                <w:lang w:eastAsia="zh-CN"/>
              </w:rPr>
              <w:t>2023</w:t>
            </w:r>
          </w:p>
        </w:tc>
        <w:tc>
          <w:tcPr>
            <w:tcW w:w="774" w:type="pct"/>
            <w:vAlign w:val="center"/>
          </w:tcPr>
          <w:p w14:paraId="364F5A31" w14:textId="77777777" w:rsidR="000A49E4" w:rsidRPr="00313DB3" w:rsidRDefault="000A49E4" w:rsidP="00EF600E">
            <w:pPr>
              <w:rPr>
                <w:rFonts w:eastAsia="Times New Roman"/>
                <w:lang w:eastAsia="zh-CN"/>
              </w:rPr>
            </w:pPr>
            <w:r w:rsidRPr="00313DB3">
              <w:rPr>
                <w:rFonts w:eastAsia="Times New Roman"/>
                <w:lang w:eastAsia="zh-CN"/>
              </w:rPr>
              <w:t>Dự án tăng cường trang thiết bị</w:t>
            </w:r>
          </w:p>
        </w:tc>
      </w:tr>
      <w:tr w:rsidR="000A49E4" w:rsidRPr="00313DB3" w14:paraId="445FCC58" w14:textId="77777777" w:rsidTr="00EF600E">
        <w:tc>
          <w:tcPr>
            <w:tcW w:w="311" w:type="pct"/>
            <w:vAlign w:val="center"/>
          </w:tcPr>
          <w:p w14:paraId="4D7E7EE9" w14:textId="77777777" w:rsidR="000A49E4" w:rsidRPr="00313DB3" w:rsidRDefault="000A49E4" w:rsidP="00EF600E">
            <w:pPr>
              <w:ind w:firstLineChars="159" w:firstLine="382"/>
              <w:rPr>
                <w:rFonts w:eastAsia="Times New Roman"/>
                <w:lang w:eastAsia="zh-CN"/>
              </w:rPr>
            </w:pPr>
            <w:r w:rsidRPr="00313DB3">
              <w:rPr>
                <w:rFonts w:eastAsia="Times New Roman"/>
                <w:lang w:eastAsia="zh-CN"/>
              </w:rPr>
              <w:t>2</w:t>
            </w:r>
          </w:p>
        </w:tc>
        <w:tc>
          <w:tcPr>
            <w:tcW w:w="819" w:type="pct"/>
          </w:tcPr>
          <w:p w14:paraId="08D781F2" w14:textId="77777777" w:rsidR="000A49E4" w:rsidRPr="00313DB3" w:rsidRDefault="000A49E4" w:rsidP="00EF600E">
            <w:pPr>
              <w:rPr>
                <w:rFonts w:eastAsia="Times New Roman"/>
                <w:lang w:eastAsia="zh-CN"/>
              </w:rPr>
            </w:pPr>
            <w:r w:rsidRPr="00313DB3">
              <w:rPr>
                <w:rFonts w:eastAsia="Times New Roman"/>
                <w:lang w:eastAsia="zh-CN"/>
              </w:rPr>
              <w:t>…..</w:t>
            </w:r>
          </w:p>
        </w:tc>
        <w:tc>
          <w:tcPr>
            <w:tcW w:w="588" w:type="pct"/>
          </w:tcPr>
          <w:p w14:paraId="4EA0D776" w14:textId="77777777" w:rsidR="000A49E4" w:rsidRPr="00313DB3" w:rsidRDefault="000A49E4" w:rsidP="00EF600E">
            <w:pPr>
              <w:rPr>
                <w:rFonts w:eastAsia="Times New Roman"/>
                <w:lang w:val="en-AU" w:eastAsia="zh-CN"/>
              </w:rPr>
            </w:pPr>
          </w:p>
        </w:tc>
        <w:tc>
          <w:tcPr>
            <w:tcW w:w="999" w:type="pct"/>
          </w:tcPr>
          <w:p w14:paraId="0B76ACB3" w14:textId="77777777" w:rsidR="000A49E4" w:rsidRPr="00313DB3" w:rsidRDefault="000A49E4" w:rsidP="00EF600E">
            <w:pPr>
              <w:rPr>
                <w:rFonts w:eastAsia="Times New Roman"/>
                <w:lang w:val="en-AU" w:eastAsia="zh-CN"/>
              </w:rPr>
            </w:pPr>
          </w:p>
        </w:tc>
        <w:tc>
          <w:tcPr>
            <w:tcW w:w="416" w:type="pct"/>
            <w:vAlign w:val="center"/>
          </w:tcPr>
          <w:p w14:paraId="62CC18E8" w14:textId="77777777" w:rsidR="000A49E4" w:rsidRPr="00313DB3" w:rsidRDefault="000A49E4" w:rsidP="00EF600E">
            <w:pPr>
              <w:jc w:val="center"/>
              <w:rPr>
                <w:rFonts w:eastAsia="Times New Roman"/>
                <w:lang w:val="en-AU" w:eastAsia="zh-CN"/>
              </w:rPr>
            </w:pPr>
          </w:p>
        </w:tc>
        <w:tc>
          <w:tcPr>
            <w:tcW w:w="479" w:type="pct"/>
          </w:tcPr>
          <w:p w14:paraId="4AE459DE" w14:textId="77777777" w:rsidR="000A49E4" w:rsidRPr="00313DB3" w:rsidRDefault="000A49E4" w:rsidP="00EF600E">
            <w:pPr>
              <w:rPr>
                <w:rFonts w:eastAsia="Times New Roman"/>
                <w:lang w:val="en-AU" w:eastAsia="zh-CN"/>
              </w:rPr>
            </w:pPr>
          </w:p>
        </w:tc>
        <w:tc>
          <w:tcPr>
            <w:tcW w:w="614" w:type="pct"/>
          </w:tcPr>
          <w:p w14:paraId="35586E78" w14:textId="77777777" w:rsidR="000A49E4" w:rsidRPr="00313DB3" w:rsidRDefault="000A49E4" w:rsidP="00EF600E">
            <w:pPr>
              <w:rPr>
                <w:rFonts w:eastAsia="Times New Roman"/>
                <w:lang w:eastAsia="zh-CN"/>
              </w:rPr>
            </w:pPr>
          </w:p>
        </w:tc>
        <w:tc>
          <w:tcPr>
            <w:tcW w:w="774" w:type="pct"/>
          </w:tcPr>
          <w:p w14:paraId="1C92BCC0" w14:textId="77777777" w:rsidR="000A49E4" w:rsidRPr="00313DB3" w:rsidRDefault="000A49E4" w:rsidP="00EF600E">
            <w:pPr>
              <w:rPr>
                <w:rFonts w:eastAsia="Times New Roman"/>
                <w:lang w:eastAsia="zh-CN"/>
              </w:rPr>
            </w:pPr>
          </w:p>
        </w:tc>
      </w:tr>
      <w:tr w:rsidR="000A49E4" w:rsidRPr="00313DB3" w14:paraId="5A94ED4E" w14:textId="77777777" w:rsidTr="00EF600E">
        <w:tc>
          <w:tcPr>
            <w:tcW w:w="311" w:type="pct"/>
            <w:vAlign w:val="center"/>
          </w:tcPr>
          <w:p w14:paraId="2A2F2775" w14:textId="77777777" w:rsidR="000A49E4" w:rsidRPr="00313DB3" w:rsidRDefault="000A49E4" w:rsidP="00EF600E">
            <w:pPr>
              <w:ind w:firstLineChars="159" w:firstLine="382"/>
              <w:rPr>
                <w:rFonts w:eastAsia="Times New Roman"/>
                <w:lang w:eastAsia="zh-CN"/>
              </w:rPr>
            </w:pPr>
            <w:r w:rsidRPr="00313DB3">
              <w:rPr>
                <w:rFonts w:eastAsia="Times New Roman"/>
                <w:lang w:eastAsia="zh-CN"/>
              </w:rPr>
              <w:t>3</w:t>
            </w:r>
          </w:p>
        </w:tc>
        <w:tc>
          <w:tcPr>
            <w:tcW w:w="819" w:type="pct"/>
          </w:tcPr>
          <w:p w14:paraId="6E098506" w14:textId="77777777" w:rsidR="000A49E4" w:rsidRPr="00313DB3" w:rsidRDefault="000A49E4" w:rsidP="00EF600E">
            <w:pPr>
              <w:rPr>
                <w:rFonts w:eastAsia="Times New Roman"/>
                <w:lang w:eastAsia="zh-CN"/>
              </w:rPr>
            </w:pPr>
            <w:r w:rsidRPr="00313DB3">
              <w:rPr>
                <w:rFonts w:eastAsia="Times New Roman"/>
                <w:lang w:eastAsia="zh-CN"/>
              </w:rPr>
              <w:t>…..</w:t>
            </w:r>
          </w:p>
        </w:tc>
        <w:tc>
          <w:tcPr>
            <w:tcW w:w="588" w:type="pct"/>
          </w:tcPr>
          <w:p w14:paraId="7E4128FE" w14:textId="77777777" w:rsidR="000A49E4" w:rsidRPr="00313DB3" w:rsidRDefault="000A49E4" w:rsidP="00EF600E">
            <w:pPr>
              <w:rPr>
                <w:rFonts w:eastAsia="Times New Roman"/>
                <w:lang w:val="en-AU" w:eastAsia="zh-CN"/>
              </w:rPr>
            </w:pPr>
          </w:p>
        </w:tc>
        <w:tc>
          <w:tcPr>
            <w:tcW w:w="999" w:type="pct"/>
          </w:tcPr>
          <w:p w14:paraId="24CE952E" w14:textId="77777777" w:rsidR="000A49E4" w:rsidRPr="00313DB3" w:rsidRDefault="000A49E4" w:rsidP="00EF600E">
            <w:pPr>
              <w:rPr>
                <w:rFonts w:eastAsia="Times New Roman"/>
                <w:lang w:val="en-AU" w:eastAsia="zh-CN"/>
              </w:rPr>
            </w:pPr>
          </w:p>
        </w:tc>
        <w:tc>
          <w:tcPr>
            <w:tcW w:w="416" w:type="pct"/>
            <w:vAlign w:val="center"/>
          </w:tcPr>
          <w:p w14:paraId="243DD7C2" w14:textId="77777777" w:rsidR="000A49E4" w:rsidRPr="00313DB3" w:rsidRDefault="000A49E4" w:rsidP="00EF600E">
            <w:pPr>
              <w:jc w:val="center"/>
              <w:rPr>
                <w:rFonts w:eastAsia="Times New Roman"/>
                <w:lang w:val="en-AU" w:eastAsia="zh-CN"/>
              </w:rPr>
            </w:pPr>
          </w:p>
        </w:tc>
        <w:tc>
          <w:tcPr>
            <w:tcW w:w="479" w:type="pct"/>
          </w:tcPr>
          <w:p w14:paraId="738B0357" w14:textId="77777777" w:rsidR="000A49E4" w:rsidRPr="00313DB3" w:rsidRDefault="000A49E4" w:rsidP="00EF600E">
            <w:pPr>
              <w:rPr>
                <w:rFonts w:eastAsia="Times New Roman"/>
                <w:lang w:val="en-AU" w:eastAsia="zh-CN"/>
              </w:rPr>
            </w:pPr>
          </w:p>
        </w:tc>
        <w:tc>
          <w:tcPr>
            <w:tcW w:w="614" w:type="pct"/>
          </w:tcPr>
          <w:p w14:paraId="370C26F4" w14:textId="77777777" w:rsidR="000A49E4" w:rsidRPr="00313DB3" w:rsidRDefault="000A49E4" w:rsidP="00EF600E">
            <w:pPr>
              <w:rPr>
                <w:rFonts w:eastAsia="Times New Roman"/>
                <w:lang w:eastAsia="zh-CN"/>
              </w:rPr>
            </w:pPr>
          </w:p>
        </w:tc>
        <w:tc>
          <w:tcPr>
            <w:tcW w:w="774" w:type="pct"/>
          </w:tcPr>
          <w:p w14:paraId="683F2C57" w14:textId="77777777" w:rsidR="000A49E4" w:rsidRPr="00313DB3" w:rsidRDefault="000A49E4" w:rsidP="00EF600E">
            <w:pPr>
              <w:rPr>
                <w:rFonts w:eastAsia="Times New Roman"/>
                <w:lang w:eastAsia="zh-CN"/>
              </w:rPr>
            </w:pPr>
          </w:p>
        </w:tc>
      </w:tr>
    </w:tbl>
    <w:p w14:paraId="1E60B22A" w14:textId="77777777" w:rsidR="000A49E4" w:rsidRPr="00313DB3" w:rsidRDefault="000A49E4" w:rsidP="000A49E4">
      <w:pPr>
        <w:jc w:val="left"/>
      </w:pPr>
      <w:r w:rsidRPr="00313DB3">
        <w:rPr>
          <w:i/>
        </w:rPr>
        <w:t>Lưu ý</w:t>
      </w:r>
      <w:r w:rsidRPr="00313DB3">
        <w:t xml:space="preserve">: </w:t>
      </w:r>
    </w:p>
    <w:p w14:paraId="7E9FAD27" w14:textId="77777777" w:rsidR="000A49E4" w:rsidRPr="00313DB3" w:rsidRDefault="000A49E4" w:rsidP="000A49E4">
      <w:pPr>
        <w:pStyle w:val="ListParagraph"/>
        <w:numPr>
          <w:ilvl w:val="0"/>
          <w:numId w:val="7"/>
        </w:numPr>
        <w:contextualSpacing w:val="0"/>
        <w:jc w:val="left"/>
      </w:pPr>
      <w:r w:rsidRPr="00313DB3">
        <w:t>Nguồn kinh phí cần ghi rõ nguồn dự kiến gồm các dự án/hợp phần HTQT, đề tài/nhiệm vụ KHCN, dự án tăng cường trang thiết bị hoặc kinh phí của Trường.</w:t>
      </w:r>
    </w:p>
    <w:p w14:paraId="1273B3FA" w14:textId="77777777" w:rsidR="00B7696D" w:rsidRPr="00616F55" w:rsidRDefault="00B7696D" w:rsidP="00616F55">
      <w:pPr>
        <w:rPr>
          <w:b/>
        </w:rPr>
      </w:pPr>
    </w:p>
    <w:sectPr w:rsidR="00B7696D" w:rsidRPr="00616F55" w:rsidSect="000A49E4">
      <w:pgSz w:w="16840" w:h="11907" w:orient="landscape"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74F1" w14:textId="77777777" w:rsidR="00045DF9" w:rsidRDefault="00045DF9">
      <w:pPr>
        <w:spacing w:before="0"/>
      </w:pPr>
      <w:r>
        <w:separator/>
      </w:r>
    </w:p>
  </w:endnote>
  <w:endnote w:type="continuationSeparator" w:id="0">
    <w:p w14:paraId="788FC165" w14:textId="77777777" w:rsidR="00045DF9" w:rsidRDefault="00045DF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873E" w14:textId="77777777" w:rsidR="00045DF9" w:rsidRDefault="00045DF9">
      <w:pPr>
        <w:spacing w:before="0"/>
      </w:pPr>
      <w:r>
        <w:separator/>
      </w:r>
    </w:p>
  </w:footnote>
  <w:footnote w:type="continuationSeparator" w:id="0">
    <w:p w14:paraId="13634377" w14:textId="77777777" w:rsidR="00045DF9" w:rsidRDefault="00045DF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A9989"/>
    <w:multiLevelType w:val="singleLevel"/>
    <w:tmpl w:val="C0AA9989"/>
    <w:lvl w:ilvl="0">
      <w:start w:val="7"/>
      <w:numFmt w:val="decimal"/>
      <w:suff w:val="space"/>
      <w:lvlText w:val="(%1)"/>
      <w:lvlJc w:val="left"/>
    </w:lvl>
  </w:abstractNum>
  <w:abstractNum w:abstractNumId="1" w15:restartNumberingAfterBreak="0">
    <w:nsid w:val="156F6FD9"/>
    <w:multiLevelType w:val="multilevel"/>
    <w:tmpl w:val="156F6FD9"/>
    <w:lvl w:ilvl="0">
      <w:start w:val="2"/>
      <w:numFmt w:val="bullet"/>
      <w:lvlText w:val="-"/>
      <w:lvlJc w:val="left"/>
      <w:pPr>
        <w:ind w:left="786" w:hanging="360"/>
      </w:pPr>
      <w:rPr>
        <w:rFonts w:ascii="Times New Roman" w:eastAsiaTheme="minorHAnsi"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2" w15:restartNumberingAfterBreak="0">
    <w:nsid w:val="18234672"/>
    <w:multiLevelType w:val="singleLevel"/>
    <w:tmpl w:val="18234672"/>
    <w:lvl w:ilvl="0">
      <w:start w:val="1"/>
      <w:numFmt w:val="decimal"/>
      <w:suff w:val="space"/>
      <w:lvlText w:val="%1."/>
      <w:lvlJc w:val="left"/>
    </w:lvl>
  </w:abstractNum>
  <w:abstractNum w:abstractNumId="3" w15:restartNumberingAfterBreak="0">
    <w:nsid w:val="4DE5FE2A"/>
    <w:multiLevelType w:val="singleLevel"/>
    <w:tmpl w:val="4DE5FE2A"/>
    <w:lvl w:ilvl="0">
      <w:start w:val="1"/>
      <w:numFmt w:val="decimal"/>
      <w:suff w:val="space"/>
      <w:lvlText w:val="%1."/>
      <w:lvlJc w:val="left"/>
      <w:pPr>
        <w:ind w:left="1440" w:firstLine="0"/>
      </w:pPr>
    </w:lvl>
  </w:abstractNum>
  <w:abstractNum w:abstractNumId="4" w15:restartNumberingAfterBreak="0">
    <w:nsid w:val="555B4651"/>
    <w:multiLevelType w:val="multilevel"/>
    <w:tmpl w:val="555B4651"/>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514094C"/>
    <w:multiLevelType w:val="multilevel"/>
    <w:tmpl w:val="651409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B66C16E"/>
    <w:multiLevelType w:val="singleLevel"/>
    <w:tmpl w:val="6B66C16E"/>
    <w:lvl w:ilvl="0">
      <w:start w:val="1"/>
      <w:numFmt w:val="decimal"/>
      <w:suff w:val="space"/>
      <w:lvlText w:val="(%1)"/>
      <w:lvlJc w:val="left"/>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yNze0sDQ0N7C0MDBU0lEKTi0uzszPAykwqQUARx451CwAAAA="/>
  </w:docVars>
  <w:rsids>
    <w:rsidRoot w:val="007F5CD5"/>
    <w:rsid w:val="00002D18"/>
    <w:rsid w:val="0000392F"/>
    <w:rsid w:val="0001547A"/>
    <w:rsid w:val="00016D3B"/>
    <w:rsid w:val="00026395"/>
    <w:rsid w:val="000417F1"/>
    <w:rsid w:val="00044CB3"/>
    <w:rsid w:val="00045460"/>
    <w:rsid w:val="00045DF9"/>
    <w:rsid w:val="00051F7F"/>
    <w:rsid w:val="00073854"/>
    <w:rsid w:val="000852A5"/>
    <w:rsid w:val="00085A25"/>
    <w:rsid w:val="00087588"/>
    <w:rsid w:val="000947BB"/>
    <w:rsid w:val="000A49E4"/>
    <w:rsid w:val="000A6C09"/>
    <w:rsid w:val="000C185F"/>
    <w:rsid w:val="000C6C71"/>
    <w:rsid w:val="000D073A"/>
    <w:rsid w:val="000E616D"/>
    <w:rsid w:val="000E660B"/>
    <w:rsid w:val="000F6CA2"/>
    <w:rsid w:val="00102BFD"/>
    <w:rsid w:val="001332EB"/>
    <w:rsid w:val="00152F21"/>
    <w:rsid w:val="00170628"/>
    <w:rsid w:val="001714E3"/>
    <w:rsid w:val="00172756"/>
    <w:rsid w:val="001A587A"/>
    <w:rsid w:val="001B1BC7"/>
    <w:rsid w:val="001B55CD"/>
    <w:rsid w:val="001C5140"/>
    <w:rsid w:val="001E0418"/>
    <w:rsid w:val="001F1DA6"/>
    <w:rsid w:val="001F6E72"/>
    <w:rsid w:val="002123F0"/>
    <w:rsid w:val="00215F0E"/>
    <w:rsid w:val="00224C97"/>
    <w:rsid w:val="00253F6E"/>
    <w:rsid w:val="002733FF"/>
    <w:rsid w:val="00274D6D"/>
    <w:rsid w:val="00276CB6"/>
    <w:rsid w:val="00284091"/>
    <w:rsid w:val="0029741E"/>
    <w:rsid w:val="002A450B"/>
    <w:rsid w:val="002B0382"/>
    <w:rsid w:val="002B4B41"/>
    <w:rsid w:val="002B59B2"/>
    <w:rsid w:val="002C6B40"/>
    <w:rsid w:val="002D7D38"/>
    <w:rsid w:val="00302772"/>
    <w:rsid w:val="0030489A"/>
    <w:rsid w:val="003049F8"/>
    <w:rsid w:val="003103D2"/>
    <w:rsid w:val="003208F2"/>
    <w:rsid w:val="00321A42"/>
    <w:rsid w:val="00330DC5"/>
    <w:rsid w:val="00340600"/>
    <w:rsid w:val="003434D3"/>
    <w:rsid w:val="00347698"/>
    <w:rsid w:val="003541AC"/>
    <w:rsid w:val="003563F4"/>
    <w:rsid w:val="00366FBA"/>
    <w:rsid w:val="0037463E"/>
    <w:rsid w:val="00377C7E"/>
    <w:rsid w:val="00381C36"/>
    <w:rsid w:val="003B30A2"/>
    <w:rsid w:val="003C3450"/>
    <w:rsid w:val="003D1ED2"/>
    <w:rsid w:val="003E6394"/>
    <w:rsid w:val="003E79C3"/>
    <w:rsid w:val="003F6DC8"/>
    <w:rsid w:val="00401147"/>
    <w:rsid w:val="00407555"/>
    <w:rsid w:val="004118BD"/>
    <w:rsid w:val="004147CA"/>
    <w:rsid w:val="00422A1F"/>
    <w:rsid w:val="00440C3C"/>
    <w:rsid w:val="00460C61"/>
    <w:rsid w:val="004835BB"/>
    <w:rsid w:val="00493E1B"/>
    <w:rsid w:val="00494326"/>
    <w:rsid w:val="00496255"/>
    <w:rsid w:val="004A6C6B"/>
    <w:rsid w:val="004B5A88"/>
    <w:rsid w:val="004C1DC0"/>
    <w:rsid w:val="004C3460"/>
    <w:rsid w:val="004D5814"/>
    <w:rsid w:val="004D7EDE"/>
    <w:rsid w:val="004E7B97"/>
    <w:rsid w:val="004F70B4"/>
    <w:rsid w:val="005053CA"/>
    <w:rsid w:val="00526C0D"/>
    <w:rsid w:val="00530F9E"/>
    <w:rsid w:val="00535D42"/>
    <w:rsid w:val="00536441"/>
    <w:rsid w:val="00536D14"/>
    <w:rsid w:val="00545FE9"/>
    <w:rsid w:val="0059336F"/>
    <w:rsid w:val="005A28EB"/>
    <w:rsid w:val="005B5A82"/>
    <w:rsid w:val="005D2D97"/>
    <w:rsid w:val="005F4F19"/>
    <w:rsid w:val="00610FD3"/>
    <w:rsid w:val="00616F55"/>
    <w:rsid w:val="00623D15"/>
    <w:rsid w:val="0063758C"/>
    <w:rsid w:val="006546A8"/>
    <w:rsid w:val="006679E3"/>
    <w:rsid w:val="006711E1"/>
    <w:rsid w:val="00677FF1"/>
    <w:rsid w:val="00692950"/>
    <w:rsid w:val="006A6AE7"/>
    <w:rsid w:val="006B1262"/>
    <w:rsid w:val="006B67D5"/>
    <w:rsid w:val="006C69AB"/>
    <w:rsid w:val="006E7B59"/>
    <w:rsid w:val="00707E24"/>
    <w:rsid w:val="00717D99"/>
    <w:rsid w:val="00723377"/>
    <w:rsid w:val="00727DE9"/>
    <w:rsid w:val="00730109"/>
    <w:rsid w:val="00737674"/>
    <w:rsid w:val="0074184F"/>
    <w:rsid w:val="0075580E"/>
    <w:rsid w:val="00767202"/>
    <w:rsid w:val="0077246B"/>
    <w:rsid w:val="00772A57"/>
    <w:rsid w:val="00777425"/>
    <w:rsid w:val="007A059D"/>
    <w:rsid w:val="007A2083"/>
    <w:rsid w:val="007C1FBA"/>
    <w:rsid w:val="007D1662"/>
    <w:rsid w:val="007D272E"/>
    <w:rsid w:val="007E0771"/>
    <w:rsid w:val="007E7808"/>
    <w:rsid w:val="007F5CD5"/>
    <w:rsid w:val="008041C8"/>
    <w:rsid w:val="00806B9E"/>
    <w:rsid w:val="00823FCC"/>
    <w:rsid w:val="0083330F"/>
    <w:rsid w:val="00841618"/>
    <w:rsid w:val="00842F84"/>
    <w:rsid w:val="008537E6"/>
    <w:rsid w:val="00853DA9"/>
    <w:rsid w:val="00857665"/>
    <w:rsid w:val="008577AC"/>
    <w:rsid w:val="00872162"/>
    <w:rsid w:val="00872C53"/>
    <w:rsid w:val="008737CF"/>
    <w:rsid w:val="00877CC5"/>
    <w:rsid w:val="00892F50"/>
    <w:rsid w:val="008A2458"/>
    <w:rsid w:val="008C2652"/>
    <w:rsid w:val="008D1A2F"/>
    <w:rsid w:val="008D2697"/>
    <w:rsid w:val="008E0412"/>
    <w:rsid w:val="008F5221"/>
    <w:rsid w:val="0091745D"/>
    <w:rsid w:val="00925D3E"/>
    <w:rsid w:val="009261ED"/>
    <w:rsid w:val="009278F9"/>
    <w:rsid w:val="00936F07"/>
    <w:rsid w:val="009614B5"/>
    <w:rsid w:val="00973588"/>
    <w:rsid w:val="009756DB"/>
    <w:rsid w:val="00984AD7"/>
    <w:rsid w:val="009A2C3C"/>
    <w:rsid w:val="009B2429"/>
    <w:rsid w:val="009B617D"/>
    <w:rsid w:val="009C22E2"/>
    <w:rsid w:val="009C6E38"/>
    <w:rsid w:val="009D2263"/>
    <w:rsid w:val="009D718C"/>
    <w:rsid w:val="009E430A"/>
    <w:rsid w:val="009E5213"/>
    <w:rsid w:val="009F2998"/>
    <w:rsid w:val="00A060AA"/>
    <w:rsid w:val="00A12DB9"/>
    <w:rsid w:val="00A157BA"/>
    <w:rsid w:val="00A25710"/>
    <w:rsid w:val="00A34784"/>
    <w:rsid w:val="00A34EFB"/>
    <w:rsid w:val="00A614BE"/>
    <w:rsid w:val="00A637EC"/>
    <w:rsid w:val="00A76641"/>
    <w:rsid w:val="00A84AEE"/>
    <w:rsid w:val="00A95E72"/>
    <w:rsid w:val="00AB0562"/>
    <w:rsid w:val="00AB1EA8"/>
    <w:rsid w:val="00AB7537"/>
    <w:rsid w:val="00AC78B4"/>
    <w:rsid w:val="00AD031A"/>
    <w:rsid w:val="00AD197A"/>
    <w:rsid w:val="00B0550E"/>
    <w:rsid w:val="00B10361"/>
    <w:rsid w:val="00B12DF2"/>
    <w:rsid w:val="00B17382"/>
    <w:rsid w:val="00B21643"/>
    <w:rsid w:val="00B31D68"/>
    <w:rsid w:val="00B44F94"/>
    <w:rsid w:val="00B764D4"/>
    <w:rsid w:val="00B7696D"/>
    <w:rsid w:val="00B8588F"/>
    <w:rsid w:val="00BA43C8"/>
    <w:rsid w:val="00BB3467"/>
    <w:rsid w:val="00BB4EC2"/>
    <w:rsid w:val="00BC3196"/>
    <w:rsid w:val="00BD0310"/>
    <w:rsid w:val="00BD7A5C"/>
    <w:rsid w:val="00BE4EF2"/>
    <w:rsid w:val="00BF1054"/>
    <w:rsid w:val="00BF11AC"/>
    <w:rsid w:val="00BF7863"/>
    <w:rsid w:val="00C043AA"/>
    <w:rsid w:val="00C43ADC"/>
    <w:rsid w:val="00C45C93"/>
    <w:rsid w:val="00C56636"/>
    <w:rsid w:val="00C60BCE"/>
    <w:rsid w:val="00C632FF"/>
    <w:rsid w:val="00C83A2C"/>
    <w:rsid w:val="00CC29C1"/>
    <w:rsid w:val="00CD53DA"/>
    <w:rsid w:val="00D03A22"/>
    <w:rsid w:val="00D045E0"/>
    <w:rsid w:val="00D1578E"/>
    <w:rsid w:val="00D2087E"/>
    <w:rsid w:val="00D27D66"/>
    <w:rsid w:val="00D36BDF"/>
    <w:rsid w:val="00D41938"/>
    <w:rsid w:val="00D41BFD"/>
    <w:rsid w:val="00D53BAB"/>
    <w:rsid w:val="00D54EBE"/>
    <w:rsid w:val="00D67E5B"/>
    <w:rsid w:val="00D76D16"/>
    <w:rsid w:val="00D85D59"/>
    <w:rsid w:val="00D934F4"/>
    <w:rsid w:val="00D9406C"/>
    <w:rsid w:val="00DA00DD"/>
    <w:rsid w:val="00DA0241"/>
    <w:rsid w:val="00DA1F2D"/>
    <w:rsid w:val="00DD4629"/>
    <w:rsid w:val="00DE31D4"/>
    <w:rsid w:val="00DF64AA"/>
    <w:rsid w:val="00E04BD1"/>
    <w:rsid w:val="00E21ED8"/>
    <w:rsid w:val="00E24394"/>
    <w:rsid w:val="00E2565F"/>
    <w:rsid w:val="00E36D1C"/>
    <w:rsid w:val="00E37C15"/>
    <w:rsid w:val="00E51E8A"/>
    <w:rsid w:val="00E71D45"/>
    <w:rsid w:val="00EA1FFF"/>
    <w:rsid w:val="00EA2A6E"/>
    <w:rsid w:val="00EB3FD0"/>
    <w:rsid w:val="00EB504E"/>
    <w:rsid w:val="00EC0912"/>
    <w:rsid w:val="00EC229F"/>
    <w:rsid w:val="00ED0DA4"/>
    <w:rsid w:val="00EE0D32"/>
    <w:rsid w:val="00EF132A"/>
    <w:rsid w:val="00EF2F46"/>
    <w:rsid w:val="00F22C25"/>
    <w:rsid w:val="00F40013"/>
    <w:rsid w:val="00F66CE4"/>
    <w:rsid w:val="00F83D93"/>
    <w:rsid w:val="00F90FCA"/>
    <w:rsid w:val="00FA26EA"/>
    <w:rsid w:val="00FA4DAF"/>
    <w:rsid w:val="00FA6BFA"/>
    <w:rsid w:val="00FB79BA"/>
    <w:rsid w:val="00FC2313"/>
    <w:rsid w:val="00FE72A8"/>
    <w:rsid w:val="00FF6956"/>
    <w:rsid w:val="00FF7D08"/>
    <w:rsid w:val="014E6EFE"/>
    <w:rsid w:val="01B728A5"/>
    <w:rsid w:val="022676D6"/>
    <w:rsid w:val="022F3CB0"/>
    <w:rsid w:val="024E2578"/>
    <w:rsid w:val="0340655C"/>
    <w:rsid w:val="0493048A"/>
    <w:rsid w:val="04F1764B"/>
    <w:rsid w:val="06261F32"/>
    <w:rsid w:val="06C850BC"/>
    <w:rsid w:val="075C6111"/>
    <w:rsid w:val="07AB5BB0"/>
    <w:rsid w:val="07C51BBB"/>
    <w:rsid w:val="09DC4DD9"/>
    <w:rsid w:val="0A2B07E4"/>
    <w:rsid w:val="0A7030D3"/>
    <w:rsid w:val="0B732970"/>
    <w:rsid w:val="0D3811D9"/>
    <w:rsid w:val="0ECB6ADB"/>
    <w:rsid w:val="0F502C47"/>
    <w:rsid w:val="10A352C0"/>
    <w:rsid w:val="11F544A6"/>
    <w:rsid w:val="120F75EF"/>
    <w:rsid w:val="12E8131A"/>
    <w:rsid w:val="12F65D66"/>
    <w:rsid w:val="133171E4"/>
    <w:rsid w:val="142D7C0A"/>
    <w:rsid w:val="14933816"/>
    <w:rsid w:val="16284A8A"/>
    <w:rsid w:val="168B63C6"/>
    <w:rsid w:val="16DA5916"/>
    <w:rsid w:val="1724051B"/>
    <w:rsid w:val="173C4A8A"/>
    <w:rsid w:val="17CD3C34"/>
    <w:rsid w:val="19264EAE"/>
    <w:rsid w:val="1928193C"/>
    <w:rsid w:val="195A1F61"/>
    <w:rsid w:val="19613493"/>
    <w:rsid w:val="19A8656D"/>
    <w:rsid w:val="19EA5807"/>
    <w:rsid w:val="1A573B86"/>
    <w:rsid w:val="1B247C4D"/>
    <w:rsid w:val="1B406C8E"/>
    <w:rsid w:val="1E6E55DA"/>
    <w:rsid w:val="1EA74758"/>
    <w:rsid w:val="1ED32600"/>
    <w:rsid w:val="1EF0796C"/>
    <w:rsid w:val="1FC42B13"/>
    <w:rsid w:val="205646F9"/>
    <w:rsid w:val="206F37B5"/>
    <w:rsid w:val="221558F8"/>
    <w:rsid w:val="235B6DE4"/>
    <w:rsid w:val="23917A7F"/>
    <w:rsid w:val="23962A18"/>
    <w:rsid w:val="23A36034"/>
    <w:rsid w:val="23C30DDB"/>
    <w:rsid w:val="23D26328"/>
    <w:rsid w:val="24A46102"/>
    <w:rsid w:val="24BF2BFF"/>
    <w:rsid w:val="24C86828"/>
    <w:rsid w:val="25677DCC"/>
    <w:rsid w:val="268E1F8A"/>
    <w:rsid w:val="26B37E31"/>
    <w:rsid w:val="284B1864"/>
    <w:rsid w:val="2913797D"/>
    <w:rsid w:val="293B117D"/>
    <w:rsid w:val="29F15A36"/>
    <w:rsid w:val="2A60459A"/>
    <w:rsid w:val="2A6E1166"/>
    <w:rsid w:val="2ADF5051"/>
    <w:rsid w:val="2BC245E7"/>
    <w:rsid w:val="2BC46C9A"/>
    <w:rsid w:val="2BF464E8"/>
    <w:rsid w:val="2D704B0F"/>
    <w:rsid w:val="2DF72420"/>
    <w:rsid w:val="2E7002C2"/>
    <w:rsid w:val="2E810848"/>
    <w:rsid w:val="2F05098C"/>
    <w:rsid w:val="306849A7"/>
    <w:rsid w:val="30816D85"/>
    <w:rsid w:val="31946448"/>
    <w:rsid w:val="327118D1"/>
    <w:rsid w:val="32AE6E95"/>
    <w:rsid w:val="33194222"/>
    <w:rsid w:val="33B05E88"/>
    <w:rsid w:val="33C47A15"/>
    <w:rsid w:val="360B743E"/>
    <w:rsid w:val="36614F37"/>
    <w:rsid w:val="370058AE"/>
    <w:rsid w:val="374B0F81"/>
    <w:rsid w:val="378B176E"/>
    <w:rsid w:val="37E86B89"/>
    <w:rsid w:val="38A95205"/>
    <w:rsid w:val="3921426B"/>
    <w:rsid w:val="3A444A50"/>
    <w:rsid w:val="3A9E2B93"/>
    <w:rsid w:val="3C0F282D"/>
    <w:rsid w:val="3C3B070D"/>
    <w:rsid w:val="3DF91676"/>
    <w:rsid w:val="3E2C399F"/>
    <w:rsid w:val="402B08BC"/>
    <w:rsid w:val="40F30684"/>
    <w:rsid w:val="41FC41DA"/>
    <w:rsid w:val="421F6078"/>
    <w:rsid w:val="422676A5"/>
    <w:rsid w:val="42954B4F"/>
    <w:rsid w:val="43782D6D"/>
    <w:rsid w:val="4387437C"/>
    <w:rsid w:val="43B538BC"/>
    <w:rsid w:val="43BC16C5"/>
    <w:rsid w:val="43CE3294"/>
    <w:rsid w:val="43E31861"/>
    <w:rsid w:val="43F26FAF"/>
    <w:rsid w:val="44BE2FE5"/>
    <w:rsid w:val="457216AC"/>
    <w:rsid w:val="473C0673"/>
    <w:rsid w:val="477101A1"/>
    <w:rsid w:val="47FC12C1"/>
    <w:rsid w:val="48895969"/>
    <w:rsid w:val="48C4089E"/>
    <w:rsid w:val="48E33687"/>
    <w:rsid w:val="48F2678C"/>
    <w:rsid w:val="49875E9F"/>
    <w:rsid w:val="49E537E5"/>
    <w:rsid w:val="4A0D2BED"/>
    <w:rsid w:val="4ACF2909"/>
    <w:rsid w:val="4BF26EB5"/>
    <w:rsid w:val="4D32206C"/>
    <w:rsid w:val="4D997C25"/>
    <w:rsid w:val="4DB37FEA"/>
    <w:rsid w:val="4EE7457D"/>
    <w:rsid w:val="4F9A02AE"/>
    <w:rsid w:val="4FB27316"/>
    <w:rsid w:val="515D5B4E"/>
    <w:rsid w:val="51726618"/>
    <w:rsid w:val="518E5113"/>
    <w:rsid w:val="51A30908"/>
    <w:rsid w:val="51B5122D"/>
    <w:rsid w:val="51B733BF"/>
    <w:rsid w:val="520D0387"/>
    <w:rsid w:val="532741D4"/>
    <w:rsid w:val="53335779"/>
    <w:rsid w:val="53734B84"/>
    <w:rsid w:val="53ED7418"/>
    <w:rsid w:val="54A63C9F"/>
    <w:rsid w:val="562A185A"/>
    <w:rsid w:val="56D90E49"/>
    <w:rsid w:val="57E80F48"/>
    <w:rsid w:val="59346FE6"/>
    <w:rsid w:val="59C86236"/>
    <w:rsid w:val="59F56BCF"/>
    <w:rsid w:val="5AEB6BF2"/>
    <w:rsid w:val="5BBD45B4"/>
    <w:rsid w:val="5C37510E"/>
    <w:rsid w:val="5C8702E9"/>
    <w:rsid w:val="5D537ED8"/>
    <w:rsid w:val="5D6020DF"/>
    <w:rsid w:val="5DBC17C5"/>
    <w:rsid w:val="5DBF54DE"/>
    <w:rsid w:val="5DE635B0"/>
    <w:rsid w:val="5DFE4460"/>
    <w:rsid w:val="6032400E"/>
    <w:rsid w:val="607D594D"/>
    <w:rsid w:val="608C634D"/>
    <w:rsid w:val="608F60F1"/>
    <w:rsid w:val="60B80461"/>
    <w:rsid w:val="611B4300"/>
    <w:rsid w:val="61591426"/>
    <w:rsid w:val="62B53416"/>
    <w:rsid w:val="62EC6B49"/>
    <w:rsid w:val="64C54624"/>
    <w:rsid w:val="673230BF"/>
    <w:rsid w:val="68BC727C"/>
    <w:rsid w:val="68CB67B5"/>
    <w:rsid w:val="69371AE0"/>
    <w:rsid w:val="69866145"/>
    <w:rsid w:val="69954215"/>
    <w:rsid w:val="69AC0BF2"/>
    <w:rsid w:val="69E3067C"/>
    <w:rsid w:val="6A640471"/>
    <w:rsid w:val="6E2F07E7"/>
    <w:rsid w:val="6E545B51"/>
    <w:rsid w:val="6F251D3A"/>
    <w:rsid w:val="6F86366F"/>
    <w:rsid w:val="6FF54393"/>
    <w:rsid w:val="70AD0519"/>
    <w:rsid w:val="70E03DC1"/>
    <w:rsid w:val="729477B6"/>
    <w:rsid w:val="73CC1EEB"/>
    <w:rsid w:val="74552279"/>
    <w:rsid w:val="74834CDF"/>
    <w:rsid w:val="75522189"/>
    <w:rsid w:val="75523FD2"/>
    <w:rsid w:val="75D07693"/>
    <w:rsid w:val="773D125D"/>
    <w:rsid w:val="77A35924"/>
    <w:rsid w:val="77CF50F4"/>
    <w:rsid w:val="78F51DED"/>
    <w:rsid w:val="7966422A"/>
    <w:rsid w:val="798C0A4D"/>
    <w:rsid w:val="79CF06B2"/>
    <w:rsid w:val="7A040EB7"/>
    <w:rsid w:val="7B487F86"/>
    <w:rsid w:val="7B9125B2"/>
    <w:rsid w:val="7C26314D"/>
    <w:rsid w:val="7C6E72F0"/>
    <w:rsid w:val="7CDA24C8"/>
    <w:rsid w:val="7DAC2F81"/>
    <w:rsid w:val="7E060B93"/>
    <w:rsid w:val="7E8F1F14"/>
    <w:rsid w:val="7FD8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495A97"/>
  <w15:docId w15:val="{8820D60E-B0D6-47D5-B3C4-4D65F2E2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jc w:val="both"/>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paragraph" w:styleId="NormalWeb">
    <w:name w:val="Normal (Web)"/>
    <w:uiPriority w:val="99"/>
    <w:semiHidden/>
    <w:unhideWhenUsed/>
    <w:qFormat/>
    <w:pPr>
      <w:spacing w:beforeAutospacing="1" w:afterAutospacing="1"/>
    </w:pPr>
    <w:rPr>
      <w:sz w:val="24"/>
      <w:szCs w:val="24"/>
      <w:lang w:eastAsia="zh-C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uiPriority w:val="39"/>
    <w:qFormat/>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6BA87D3D-EE28-476D-A0AF-71226B4979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Oprekin</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2022-02-10T01:50:00Z</cp:lastPrinted>
  <dcterms:created xsi:type="dcterms:W3CDTF">2022-02-23T01:36:00Z</dcterms:created>
  <dcterms:modified xsi:type="dcterms:W3CDTF">2022-02-25T03:40:00Z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9E75DCB74FC94A1C863911AA7AFCFC5C</vt:lpwstr>
  </property>
</Properties>
</file>